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382015" w:rsidP="005103C4">
      <w:pPr>
        <w:spacing w:after="120" w:line="240" w:lineRule="auto"/>
        <w:ind w:firstLine="0"/>
        <w:jc w:val="center"/>
        <w:rPr>
          <w:rFonts w:cs="Vahid"/>
          <w:color w:val="C00000"/>
          <w:sz w:val="36"/>
          <w:szCs w:val="36"/>
          <w:vertAlign w:val="subscript"/>
          <w:rtl/>
        </w:rPr>
      </w:pPr>
      <w:r>
        <w:rPr>
          <w:rFonts w:cs="Vahid" w:hint="cs"/>
          <w:color w:val="C00000"/>
          <w:sz w:val="36"/>
          <w:szCs w:val="36"/>
          <w:rtl/>
        </w:rPr>
        <w:t>ابعاد شرعي و فقهي ازدواج موقّت ـ 28/2/1391</w:t>
      </w:r>
    </w:p>
    <w:p w:rsidR="00382015" w:rsidRDefault="00382015" w:rsidP="00382015">
      <w:pPr>
        <w:pStyle w:val="Heading1"/>
        <w:rPr>
          <w:rtl/>
        </w:rPr>
      </w:pPr>
      <w:r>
        <w:rPr>
          <w:rFonts w:hint="cs"/>
          <w:rtl/>
        </w:rPr>
        <w:t>مقاله اول: شرايط صحّت عقد متعه در فقه شيعه</w:t>
      </w:r>
      <w:r w:rsidR="001639A9">
        <w:rPr>
          <w:rFonts w:hint="cs"/>
          <w:rtl/>
        </w:rPr>
        <w:t xml:space="preserve"> (1103 كلمه)</w:t>
      </w:r>
    </w:p>
    <w:p w:rsidR="00483144" w:rsidRDefault="00D44319" w:rsidP="00447176">
      <w:pPr>
        <w:rPr>
          <w:rtl/>
        </w:rPr>
      </w:pPr>
      <w:r>
        <w:rPr>
          <w:rFonts w:hint="cs"/>
          <w:rtl/>
        </w:rPr>
        <w:t xml:space="preserve">متعه، يا نكاح موقّت، كه به آن </w:t>
      </w:r>
      <w:r w:rsidR="00447176">
        <w:rPr>
          <w:rFonts w:hint="cs"/>
          <w:rtl/>
        </w:rPr>
        <w:t>نكاح مؤجّل</w:t>
      </w:r>
      <w:r>
        <w:rPr>
          <w:rFonts w:hint="cs"/>
          <w:rtl/>
        </w:rPr>
        <w:t xml:space="preserve"> و نكاح منقطع نيز گفته مي‌شود، احكامي مشابه ازدواج دائم دارد، با اندك تفاوتي كه فقها معمولاً براي تعريف آن و بيان احكام، ابتدا به تشابه احكام اين ازدواج با ازدواج دائم تصريح مي‌نمايند و سپس با ذكر اختلافات، آن را معيّن مي‌كنند.</w:t>
      </w:r>
    </w:p>
    <w:p w:rsidR="00447176" w:rsidRDefault="00447176" w:rsidP="008C65A3">
      <w:pPr>
        <w:rPr>
          <w:rtl/>
        </w:rPr>
      </w:pPr>
      <w:r>
        <w:rPr>
          <w:rFonts w:hint="cs"/>
          <w:rtl/>
        </w:rPr>
        <w:t xml:space="preserve">ازدواج موقّت در تمام احكام محرّميت مانند ازدواج دائم است. يعني افرادي كه ازدواج دائم با آنان ممكن نيست، ازدواج موقّت نيز نمي‌توان با آنان نمود. تنها استثناء در اين حكم، اهل كتاب هستند. اهل كتاب هر كسي است كه اعتقاد به يكي از اديان الهي داشته باشد و خود را پيرو يكي از پيامبران الهي بداند و در نهايت </w:t>
      </w:r>
      <w:r w:rsidR="008C65A3">
        <w:rPr>
          <w:rFonts w:hint="cs"/>
          <w:rtl/>
        </w:rPr>
        <w:t>كتابي</w:t>
      </w:r>
      <w:r>
        <w:rPr>
          <w:rFonts w:hint="cs"/>
          <w:rtl/>
        </w:rPr>
        <w:t xml:space="preserve"> را كه</w:t>
      </w:r>
      <w:r w:rsidR="008C65A3">
        <w:rPr>
          <w:rFonts w:hint="cs"/>
          <w:rtl/>
        </w:rPr>
        <w:t xml:space="preserve"> از جانب پروردگار</w:t>
      </w:r>
      <w:r>
        <w:rPr>
          <w:rFonts w:hint="cs"/>
          <w:rtl/>
        </w:rPr>
        <w:t xml:space="preserve"> بر آن نبي نازل شده در اختيار داشته باشد. از نظر فقها چهار گروه در دايره اهل كتاب قرار مي‌گيرند: يهوديان، مسيحيان، زرتشتيان و صابئين</w:t>
      </w:r>
      <w:r w:rsidR="008C65A3">
        <w:rPr>
          <w:rStyle w:val="FootnoteReference"/>
          <w:rtl/>
        </w:rPr>
        <w:footnoteReference w:id="1"/>
      </w:r>
      <w:r>
        <w:rPr>
          <w:rFonts w:hint="cs"/>
          <w:rtl/>
        </w:rPr>
        <w:t>.</w:t>
      </w:r>
      <w:r w:rsidR="008C65A3">
        <w:rPr>
          <w:rFonts w:hint="cs"/>
          <w:rtl/>
        </w:rPr>
        <w:t xml:space="preserve"> يك مرد مسلمان نمي‌تواند با يك زن از اين گروه ازدواج دائم نمايد، همان‌طور كه با كافر و مشرك نيز نمي‌تواند، ولي ازدواج موقّت با يكي از زنان اهل كتاب ممكن است</w:t>
      </w:r>
      <w:r w:rsidR="008C65A3">
        <w:rPr>
          <w:rStyle w:val="FootnoteReference"/>
          <w:rtl/>
        </w:rPr>
        <w:footnoteReference w:id="2"/>
      </w:r>
      <w:r w:rsidR="008C65A3">
        <w:rPr>
          <w:rFonts w:hint="cs"/>
          <w:rtl/>
        </w:rPr>
        <w:t xml:space="preserve">. </w:t>
      </w:r>
    </w:p>
    <w:p w:rsidR="008C65A3" w:rsidRDefault="008C65A3" w:rsidP="008C65A3">
      <w:pPr>
        <w:rPr>
          <w:rtl/>
        </w:rPr>
      </w:pPr>
      <w:r>
        <w:rPr>
          <w:rFonts w:hint="cs"/>
          <w:rtl/>
        </w:rPr>
        <w:t>از ديگر شرايط مشترك بين دو نوع ازدواج، صيغه عقد است. ازدواج موقّت نيز مانند دائم، نمي‌تواند بدون صيغه عقد تحقق يابد. كلمات و واژگان اين صيغه عقد بايستي كاملاً با زبان تلفظ شود و ذكر گردد، هم در سمت زن يا وكيل او كه صيغه ايجاب (پيشنهاد) را مي‌خواند و هم در سمت مرد يا وكيل او كه صيغه قبول (پذيرش) را بيان مي‌كند. هر دو بايد صيغه را تلفّظ نمايند. پس به صرف در نيّت داشتن صيغه عقد، يا نوشتن آن بر روي كاغذ و يا اشاره كردن، نه ازدواج دائم محقق مي‌شود و نه موقّت. بنابراين از نظر فقها رضايت قلبي طرفين كافي نيست كه ازدواج صورت بگيرد</w:t>
      </w:r>
      <w:r>
        <w:rPr>
          <w:rStyle w:val="FootnoteReference"/>
          <w:rtl/>
        </w:rPr>
        <w:footnoteReference w:id="3"/>
      </w:r>
      <w:r>
        <w:rPr>
          <w:rFonts w:hint="cs"/>
          <w:rtl/>
        </w:rPr>
        <w:t>.</w:t>
      </w:r>
    </w:p>
    <w:p w:rsidR="00C942F7" w:rsidRDefault="009C3829" w:rsidP="00C942F7">
      <w:pPr>
        <w:rPr>
          <w:rtl/>
        </w:rPr>
      </w:pPr>
      <w:r>
        <w:rPr>
          <w:rFonts w:hint="cs"/>
          <w:rtl/>
        </w:rPr>
        <w:t>ازدواج موقّت همچون ازدواج دائم يك «عقد» است. تمامي ع</w:t>
      </w:r>
      <w:r w:rsidR="00C942F7">
        <w:rPr>
          <w:rFonts w:hint="cs"/>
          <w:rtl/>
        </w:rPr>
        <w:t>قود شرعي در اسلام قواعد و شرايط</w:t>
      </w:r>
      <w:r>
        <w:rPr>
          <w:rFonts w:hint="cs"/>
          <w:rtl/>
        </w:rPr>
        <w:t xml:space="preserve"> مشترك</w:t>
      </w:r>
      <w:r w:rsidR="00C942F7">
        <w:rPr>
          <w:rFonts w:hint="cs"/>
          <w:rtl/>
        </w:rPr>
        <w:t>ي</w:t>
      </w:r>
      <w:r>
        <w:rPr>
          <w:rFonts w:hint="cs"/>
          <w:rtl/>
        </w:rPr>
        <w:t xml:space="preserve"> دارند كه بايد مراعات شود. يكي از آن‌ها شرط «رشد» براي طرفين است. البته </w:t>
      </w:r>
      <w:r w:rsidR="00C942F7">
        <w:rPr>
          <w:rFonts w:hint="cs"/>
          <w:rtl/>
        </w:rPr>
        <w:t xml:space="preserve">منظور </w:t>
      </w:r>
      <w:r>
        <w:rPr>
          <w:rFonts w:hint="cs"/>
          <w:rtl/>
        </w:rPr>
        <w:t>طرفيني</w:t>
      </w:r>
      <w:r w:rsidR="00C942F7">
        <w:rPr>
          <w:rFonts w:hint="cs"/>
          <w:rtl/>
        </w:rPr>
        <w:t xml:space="preserve"> هستند</w:t>
      </w:r>
      <w:r>
        <w:rPr>
          <w:rFonts w:hint="cs"/>
          <w:rtl/>
        </w:rPr>
        <w:t xml:space="preserve"> كه صيغه عقد را جاري مي‌نمايند. </w:t>
      </w:r>
      <w:r w:rsidR="004A1584">
        <w:rPr>
          <w:rFonts w:hint="cs"/>
          <w:rtl/>
        </w:rPr>
        <w:t xml:space="preserve">رشد در اصطلاح فقهي به «عقل» و </w:t>
      </w:r>
      <w:r w:rsidR="00C942F7">
        <w:rPr>
          <w:rFonts w:hint="cs"/>
          <w:rtl/>
        </w:rPr>
        <w:t>«بلوغ» گفته مي‌شود. اين شرط</w:t>
      </w:r>
      <w:r w:rsidR="004A1584">
        <w:rPr>
          <w:rFonts w:hint="cs"/>
          <w:rtl/>
        </w:rPr>
        <w:t xml:space="preserve"> </w:t>
      </w:r>
      <w:r w:rsidR="00C942F7">
        <w:rPr>
          <w:rFonts w:hint="cs"/>
          <w:rtl/>
        </w:rPr>
        <w:t xml:space="preserve">فقط </w:t>
      </w:r>
      <w:r w:rsidR="004A1584">
        <w:rPr>
          <w:rFonts w:hint="cs"/>
          <w:rtl/>
        </w:rPr>
        <w:t>براي كساني كه عقد را محقق مي‌كنند لازم است، پس اگر ولي يك كودك بخواهد براي او عقد بخواند، همين‌كه ولي عقل دارد و به بلوغ شرعي هم رسيده است براي صحّت عقد كافيست.</w:t>
      </w:r>
    </w:p>
    <w:p w:rsidR="00BC5503" w:rsidRDefault="00BC5503" w:rsidP="0078434B">
      <w:pPr>
        <w:rPr>
          <w:rtl/>
        </w:rPr>
      </w:pPr>
      <w:r>
        <w:rPr>
          <w:rFonts w:hint="cs"/>
          <w:rtl/>
        </w:rPr>
        <w:t>صيغه عقد شرعي ازدواج موقّت</w:t>
      </w:r>
      <w:r w:rsidR="00AB40CD">
        <w:rPr>
          <w:rFonts w:hint="cs"/>
          <w:rtl/>
        </w:rPr>
        <w:t>، مانند دائم، بايد به زبان عربي باشد و</w:t>
      </w:r>
      <w:r>
        <w:rPr>
          <w:rFonts w:hint="cs"/>
          <w:rtl/>
        </w:rPr>
        <w:t xml:space="preserve"> تنها با يكي از افعال: «مَتَّعتُ»، «زَوَّجتُ» و «أَنكَحتُ» قابل جاري شدن است و با افعال ديگر در زبان عربي كه معناي تمليك، اجاره، يا هبه مي‌دهند محقق نمي‌شود.</w:t>
      </w:r>
      <w:r w:rsidR="00AB40CD">
        <w:rPr>
          <w:rFonts w:hint="cs"/>
          <w:rtl/>
        </w:rPr>
        <w:t xml:space="preserve"> اگر طرفين نمي‌توانند به زبان عربي واژگان را تلفّظ كنند، بايد فرد يا افرادي را كه مي‌توانند به عنوان وكيل انتخاب نمايند و آن‌گاه آن دو فرد كه هر كدام وكيل يكي از طرفين شده‌اند، يا يك نفر كه وكيل هر دو طرف عقد شده است، مي‌تواند به عربي عقد را بخواند. تنها در يك صورت است كه خواندن عقد ازدواج موقّت به غيرعربي مجاز است، آن‌هم در شرايطي كه نه طرفين بتوانند به عربي بخوانند و نه كسي را داشته باشند كه وكيل نماي</w:t>
      </w:r>
      <w:r w:rsidR="00CF3350">
        <w:rPr>
          <w:rFonts w:hint="cs"/>
          <w:rtl/>
        </w:rPr>
        <w:t>ن</w:t>
      </w:r>
      <w:r w:rsidR="00AB40CD">
        <w:rPr>
          <w:rFonts w:hint="cs"/>
          <w:rtl/>
        </w:rPr>
        <w:t>د و به عربي بخواند. در اين حالت اجازه داده شده معناي همان الفاظ عربي را به زبان خودشان بگويند</w:t>
      </w:r>
      <w:r w:rsidR="00334962">
        <w:rPr>
          <w:rStyle w:val="FootnoteReference"/>
          <w:rtl/>
        </w:rPr>
        <w:footnoteReference w:id="4"/>
      </w:r>
      <w:r w:rsidR="00AB40CD">
        <w:rPr>
          <w:rFonts w:hint="cs"/>
          <w:rtl/>
        </w:rPr>
        <w:t xml:space="preserve">. </w:t>
      </w:r>
      <w:r w:rsidR="0078434B">
        <w:rPr>
          <w:rFonts w:hint="cs"/>
          <w:rtl/>
        </w:rPr>
        <w:t xml:space="preserve">زن مي‌گويد: «خودم را به </w:t>
      </w:r>
      <w:r w:rsidR="0078434B">
        <w:rPr>
          <w:rFonts w:hint="cs"/>
          <w:rtl/>
        </w:rPr>
        <w:lastRenderedPageBreak/>
        <w:t>عقد ازدواج تو در مي‌آورم، به مدّت … (ساعت، روز، ماه يا سال) و با مهريه … مقدار». و بدون فاصله، مرد مي‌گويد: «قبول كردم».</w:t>
      </w:r>
    </w:p>
    <w:p w:rsidR="009C3829" w:rsidRDefault="004A1584" w:rsidP="00C942F7">
      <w:pPr>
        <w:rPr>
          <w:rtl/>
        </w:rPr>
      </w:pPr>
      <w:r>
        <w:rPr>
          <w:rFonts w:hint="cs"/>
          <w:rtl/>
        </w:rPr>
        <w:t xml:space="preserve">از ديگر شرايط هر عقد شرعي، اراده جدّي براي تحقق عقد است. پس اگر كسي به شوخي و يا در خواب و بدون نيّت، صيغه عقد را بيان كرد، اگر در حال غير هشياري، يا غيرارادي، صيغه عقد را خواند، هيچ عقدي تحقق نيافته است. شامل اين موارد مي‌شود جايي كه كسي را مجبور به گفتن الفاظ صيغه عقد نمايند. در اين </w:t>
      </w:r>
      <w:r w:rsidR="00B8655C">
        <w:rPr>
          <w:rFonts w:hint="cs"/>
          <w:rtl/>
        </w:rPr>
        <w:t>حالت نيز هيچ عقدي صورت نمي‌گيرد.</w:t>
      </w:r>
    </w:p>
    <w:p w:rsidR="0078434B" w:rsidRDefault="0078434B" w:rsidP="00C942F7">
      <w:pPr>
        <w:rPr>
          <w:rtl/>
        </w:rPr>
      </w:pPr>
      <w:r>
        <w:rPr>
          <w:rFonts w:hint="cs"/>
          <w:rtl/>
        </w:rPr>
        <w:t>دو شرط در ازدواج موقّت هست كه شامل ازدواج دائم نمي‌شود: تعيين و بيان مدّت ازدواج و تعيين و بيان مهريه. هر كدام از اين دو پارامتر اگر در هنگام عقد ازدواج موقّت تعيين نشده و ذكر نگردد، ازدواج موقّت دچار مشكل مي‌شود. برخلاف ازدواج دائم كه اولاً مدّت در آن مطرح نيست و ثانياً اگر مهريه ذكر نشود، مانعي ندارد.</w:t>
      </w:r>
    </w:p>
    <w:p w:rsidR="00BC5503" w:rsidRDefault="00BC5503" w:rsidP="0043212C">
      <w:pPr>
        <w:rPr>
          <w:rtl/>
        </w:rPr>
      </w:pPr>
      <w:r>
        <w:rPr>
          <w:rFonts w:hint="cs"/>
          <w:rtl/>
        </w:rPr>
        <w:t>از ديگر مشتركات ازدواج دائم و موقّت در شرايط صحّت، شرط رضايت پدر براي دختري است كه غيررشيده است</w:t>
      </w:r>
      <w:r w:rsidR="00131F54">
        <w:rPr>
          <w:rFonts w:hint="cs"/>
          <w:rtl/>
        </w:rPr>
        <w:t xml:space="preserve">، يا رشيده‌اي كه هنوز باكره باشد. </w:t>
      </w:r>
      <w:r w:rsidR="00530DDE">
        <w:rPr>
          <w:rFonts w:hint="cs"/>
          <w:rtl/>
        </w:rPr>
        <w:t>در اين‌كه دختر غيررشيده براي ازدواج حتماً نياز به اجازه پدرش دارد شكّي نيست، زيرا همين شرط براي پسر هم بيان شده، اگر هنوز به سن بلوغ نرسيده باشد. تفاوت در آن‏جاست كه دختر پس از سن بلوغ هم تا زماني كه هنوز هيچ تجربه ازدواجي نداشته، نياز به اجازه پدر براي ازدواج دارد. امّا اگر يك‏بار ازدواج كرد و از بكارت</w:t>
      </w:r>
      <w:r w:rsidR="00530DDE">
        <w:rPr>
          <w:rStyle w:val="FootnoteReference"/>
          <w:rtl/>
        </w:rPr>
        <w:footnoteReference w:id="5"/>
      </w:r>
      <w:r w:rsidR="00530DDE">
        <w:rPr>
          <w:rFonts w:hint="cs"/>
          <w:rtl/>
        </w:rPr>
        <w:t xml:space="preserve"> خارج شد، </w:t>
      </w:r>
      <w:r w:rsidR="00430D3D">
        <w:rPr>
          <w:rFonts w:hint="cs"/>
          <w:rtl/>
        </w:rPr>
        <w:t xml:space="preserve">براي ازدواج‌هاي بعدي نيازي به اجازه پدر نخواهد داشت. البته اگر پدر مانع ازدواج دختر با پسري شود كه هم از نظر شرعي و هم از نظر عرفي در شأن آن دختر است و براي او مناسب مي‌باشد، </w:t>
      </w:r>
      <w:r w:rsidR="0004315D">
        <w:rPr>
          <w:rFonts w:hint="cs"/>
          <w:rtl/>
        </w:rPr>
        <w:t>در اين حالت اجازه پدر شرط نيست</w:t>
      </w:r>
      <w:r w:rsidR="0004315D">
        <w:rPr>
          <w:rStyle w:val="FootnoteReference"/>
          <w:rtl/>
        </w:rPr>
        <w:footnoteReference w:id="6"/>
      </w:r>
      <w:r w:rsidR="0004315D">
        <w:rPr>
          <w:rFonts w:hint="cs"/>
          <w:rtl/>
        </w:rPr>
        <w:t xml:space="preserve"> و با اجازه قاضي دختر مي‌تواند ازدواج نمايد.</w:t>
      </w:r>
      <w:r w:rsidR="009F7A24">
        <w:rPr>
          <w:rFonts w:hint="cs"/>
          <w:rtl/>
        </w:rPr>
        <w:t xml:space="preserve"> دختري كه پدر </w:t>
      </w:r>
      <w:r w:rsidR="0043212C">
        <w:rPr>
          <w:rFonts w:hint="cs"/>
          <w:rtl/>
        </w:rPr>
        <w:t>و</w:t>
      </w:r>
      <w:r w:rsidR="009F7A24">
        <w:rPr>
          <w:rFonts w:hint="cs"/>
          <w:rtl/>
        </w:rPr>
        <w:t xml:space="preserve"> پدربزرگ پدري </w:t>
      </w:r>
      <w:r w:rsidR="0043212C">
        <w:rPr>
          <w:rFonts w:hint="cs"/>
          <w:rtl/>
        </w:rPr>
        <w:t>او از دنيا رفته‌اند</w:t>
      </w:r>
      <w:r w:rsidR="009F7A24">
        <w:rPr>
          <w:rFonts w:hint="cs"/>
          <w:rtl/>
        </w:rPr>
        <w:t>، نيازي به اجازه برادر، مادر يا افراد ديگر براي ازدواج ندارد.</w:t>
      </w:r>
    </w:p>
    <w:p w:rsidR="00CE1D6E" w:rsidRDefault="00CE1D6E" w:rsidP="00C942F7">
      <w:pPr>
        <w:rPr>
          <w:rtl/>
        </w:rPr>
      </w:pPr>
      <w:r>
        <w:rPr>
          <w:rFonts w:hint="cs"/>
          <w:rtl/>
        </w:rPr>
        <w:t xml:space="preserve">البته آن‏چه در اين مقاله بدان اشاره كرديم، شرايط صحّت عقد ازدواج موقّت بود. توجه به اين نكته لازم است كه خود ازدواج موقّت نيز آثار و ويژگي‌هايي دارد كه در بعضي مشابه ازدواج دائم و در بعضي متفاوت از آن مي‏شود. مثلاً پس از ازدواج موقّت نيز مانند دائم، محرّميت‌هايي ايجاد مي‌شود كه مي‌توان به محرم شدن مادر زن به مرد و پدرشوهر به زن اشاره كرد، يا عدم امكان ازدواج موقّت با دو خواهر به صورت هم‌زمان، يا شرط اجازه خاله براي ازدواج موقّت با خواهرزاده و مانند آن. امّا از تفاوت‌هاي آثار ازدواج موقّت با دائم نيز مي‌توان به ارث نبردن زن و شوهر از يكديگر اشاره نمود، يا عدم نياز فراق و جدايي در ازدواج موقّت به «طلاق». در ازدواج موقّت طلاق وجود ندارد و همين‌كه مدت به پايان برسد، يا مرد باقي مدّت را به زن ببخشد، ازدواج پايان مي‌يابد. البته در </w:t>
      </w:r>
      <w:r w:rsidR="00CE2769">
        <w:rPr>
          <w:rFonts w:hint="cs"/>
          <w:rtl/>
        </w:rPr>
        <w:t xml:space="preserve">ضرورت </w:t>
      </w:r>
      <w:r>
        <w:rPr>
          <w:rFonts w:hint="cs"/>
          <w:rtl/>
        </w:rPr>
        <w:t>عدّه</w:t>
      </w:r>
      <w:r>
        <w:rPr>
          <w:rStyle w:val="FootnoteReference"/>
          <w:rtl/>
        </w:rPr>
        <w:footnoteReference w:id="7"/>
      </w:r>
      <w:r>
        <w:rPr>
          <w:rFonts w:hint="cs"/>
          <w:rtl/>
        </w:rPr>
        <w:t xml:space="preserve"> نگهداشتن پس از جدايي نيز ازدواج موقّت مانند ازدواج دائم است.</w:t>
      </w:r>
      <w:r w:rsidR="001D1722">
        <w:rPr>
          <w:rFonts w:hint="cs"/>
          <w:rtl/>
        </w:rPr>
        <w:t xml:space="preserve"> از اين رو، با زني كه تازه ازدواج موقّت با فرد ديگري داشته است، نمي‌توان ازدواج موقّت نمود و بايد تا پايان عدّه صبر كرد</w:t>
      </w:r>
      <w:r w:rsidR="001D1722">
        <w:rPr>
          <w:rStyle w:val="FootnoteReference"/>
          <w:rtl/>
        </w:rPr>
        <w:footnoteReference w:id="8"/>
      </w:r>
      <w:r w:rsidR="001D1722">
        <w:rPr>
          <w:rFonts w:hint="cs"/>
          <w:rtl/>
        </w:rPr>
        <w:t xml:space="preserve">. </w:t>
      </w:r>
      <w:r w:rsidR="001D1722">
        <w:rPr>
          <w:rFonts w:ascii="Times New Roman" w:hAnsi="Times New Roman" w:cs="Times New Roman"/>
          <w:rtl/>
        </w:rPr>
        <w:t>□</w:t>
      </w:r>
    </w:p>
    <w:p w:rsidR="008D0C15" w:rsidRDefault="008D0C15">
      <w:pPr>
        <w:bidi w:val="0"/>
        <w:spacing w:after="200" w:line="276" w:lineRule="auto"/>
        <w:ind w:firstLine="0"/>
        <w:jc w:val="left"/>
        <w:rPr>
          <w:rtl/>
        </w:rPr>
      </w:pPr>
      <w:r>
        <w:rPr>
          <w:rtl/>
        </w:rPr>
        <w:br w:type="page"/>
      </w:r>
    </w:p>
    <w:p w:rsidR="00382015" w:rsidRDefault="00382015" w:rsidP="001424D6">
      <w:pPr>
        <w:rPr>
          <w:rtl/>
        </w:rPr>
      </w:pPr>
    </w:p>
    <w:p w:rsidR="00382015" w:rsidRDefault="00382015" w:rsidP="00382015">
      <w:pPr>
        <w:pStyle w:val="Heading1"/>
        <w:rPr>
          <w:rtl/>
        </w:rPr>
      </w:pPr>
      <w:r>
        <w:rPr>
          <w:rFonts w:hint="cs"/>
          <w:rtl/>
        </w:rPr>
        <w:t>مقاله دوم: متعه در اسلام؛ حكمي اضطراري يا اختياري</w:t>
      </w:r>
      <w:r w:rsidR="00160ACE">
        <w:rPr>
          <w:rFonts w:hint="cs"/>
          <w:rtl/>
        </w:rPr>
        <w:t xml:space="preserve"> (1824 كلمه)</w:t>
      </w:r>
    </w:p>
    <w:p w:rsidR="00483144" w:rsidRDefault="002B23AA" w:rsidP="00045588">
      <w:pPr>
        <w:rPr>
          <w:rtl/>
        </w:rPr>
      </w:pPr>
      <w:r>
        <w:rPr>
          <w:rFonts w:hint="cs"/>
          <w:rtl/>
        </w:rPr>
        <w:t>احكام شرعي پس از تقسيم اولي خود به «وضعي» و «تكليفي» انقسامات ديگري را نيز مي‌پذيرند. يكي از آن‌ها تقسيم حكم</w:t>
      </w:r>
      <w:r w:rsidR="00045588">
        <w:rPr>
          <w:rFonts w:hint="cs"/>
          <w:rtl/>
        </w:rPr>
        <w:t xml:space="preserve"> تكليفي</w:t>
      </w:r>
      <w:r>
        <w:rPr>
          <w:rFonts w:hint="cs"/>
          <w:rtl/>
        </w:rPr>
        <w:t xml:space="preserve"> به «اختياري» و «اضطراري» است. تقريباً براي همه پيش آمده است كه گاهي به دليل در دسترس نداشتن آب، يا مضرّ بودن براي بدن ناگزير شده‌اند تيمم كنند. يا در شرايطي كه آسيبي به بدن رسيده است، در مواضع وضو، به جاي وضوي معمولي، وضوي جبيره گرفته‌اند. در اين دو مثال، تيمم يا وضوي جبيره حكمي اضطراري ناميده مي‌شود، زيرا مربوط به زماني است كه از روي اضطرار عمل به حكم اختياري ممكن نباشد.</w:t>
      </w:r>
      <w:r w:rsidR="00045588">
        <w:rPr>
          <w:rFonts w:hint="cs"/>
          <w:rtl/>
        </w:rPr>
        <w:t xml:space="preserve"> </w:t>
      </w:r>
      <w:r>
        <w:rPr>
          <w:rFonts w:hint="cs"/>
          <w:rtl/>
        </w:rPr>
        <w:t>از شنيدن واژه «اختياري» نبايد دچار اشتباه شويم. تمامي احكام شرعي دائرمدار اختيار بشر است و اگر انسان در جايي مكرَه باشد، يعني اختيار نداشته و مجبور به انجام فعلي شود، آن فعل به دليل خارج بودن از اختيار مستوجب ثواب و عقاب نمي‌گردد. اختيار در اين‌جا به معناي عدم بروز اضطراري است كه احكام ديگري را ايجاب مي‌كند.</w:t>
      </w:r>
    </w:p>
    <w:p w:rsidR="002B23AA" w:rsidRDefault="002B23AA" w:rsidP="00483144">
      <w:pPr>
        <w:rPr>
          <w:rtl/>
        </w:rPr>
      </w:pPr>
      <w:r>
        <w:rPr>
          <w:rFonts w:hint="cs"/>
          <w:rtl/>
        </w:rPr>
        <w:t>اكنون پرسش اصلي در باب متعه و ازدواج موقّت اين است: آيا ازدواج موقّت نوعي حكم اضطراري است؟ يعني تنها براي شرايطي است كه ازدواج دائم ميسّر نباشد و شرع براي مراعات حال چنين زن و مردي متعه را تشريع كرده است؟ يا بالكل ارتباطي با اضطرار ندارد، حكمي اختياري است و مستقلاً دايرمدار تكليف است و در هر شرايطي، حتي هنگام عدم نياز به آن، مي‌توان مبادرت به انجام آن نمود.</w:t>
      </w:r>
    </w:p>
    <w:p w:rsidR="002B23AA" w:rsidRDefault="00526AD7" w:rsidP="00045588">
      <w:pPr>
        <w:rPr>
          <w:rtl/>
        </w:rPr>
      </w:pPr>
      <w:r>
        <w:rPr>
          <w:rFonts w:hint="cs"/>
          <w:rtl/>
        </w:rPr>
        <w:t xml:space="preserve">از دو ناحيه مختلف مي‌توان به اين پرسش پاسخ داد؛ نخست از زاويه فقهي كه اگر نشان داديم ازدواج موقّت يك حكم اضطراري است، مانند تيمم و </w:t>
      </w:r>
      <w:r w:rsidR="00045588">
        <w:rPr>
          <w:rFonts w:hint="cs"/>
          <w:rtl/>
        </w:rPr>
        <w:t>وضوي جبيره</w:t>
      </w:r>
      <w:r>
        <w:rPr>
          <w:rFonts w:hint="cs"/>
          <w:rtl/>
        </w:rPr>
        <w:t xml:space="preserve"> شده و در شرايط معمولي و اختياري عمل به آن مجوّز شرعي نخواهد داشت.</w:t>
      </w:r>
      <w:r w:rsidR="00045588">
        <w:rPr>
          <w:rFonts w:hint="cs"/>
          <w:rtl/>
        </w:rPr>
        <w:t xml:space="preserve"> نگاه ديگر از جنبه روح شريعت است و توجه به ملاكات احكام و مصالح و مفاسد موضوعات براي عباد. گاهي پيش آمده از فقيهي استفتاء شده است حكمِ موضوعي؛ مثلاً: آموزش موسيقي. در پاسخ فرموده است كه در فلان شرايط حلال است، امّا ترويج آن با روح اسلام سازگار نيست.</w:t>
      </w:r>
    </w:p>
    <w:p w:rsidR="00045588" w:rsidRDefault="00045588" w:rsidP="00045588">
      <w:pPr>
        <w:rPr>
          <w:rtl/>
        </w:rPr>
      </w:pPr>
      <w:r>
        <w:rPr>
          <w:rFonts w:hint="cs"/>
          <w:rtl/>
        </w:rPr>
        <w:t xml:space="preserve">چنين مواردي را بعضي در حوزه اخلاق داخل مي‌دانند و بعضي از باب احكام حكومت كه متوجه حفظ نظام اجتماعي و تكامل آن است. </w:t>
      </w:r>
      <w:r w:rsidR="0089200C">
        <w:rPr>
          <w:rFonts w:hint="cs"/>
          <w:rtl/>
        </w:rPr>
        <w:t>ما در كدام حوزه بحث مي‌كنيم؟ فقه يا اخلاق؟!</w:t>
      </w:r>
    </w:p>
    <w:p w:rsidR="0089200C" w:rsidRDefault="0089200C" w:rsidP="0089200C">
      <w:pPr>
        <w:rPr>
          <w:rtl/>
        </w:rPr>
      </w:pPr>
      <w:r>
        <w:rPr>
          <w:rFonts w:hint="cs"/>
          <w:rtl/>
        </w:rPr>
        <w:t>آن‏چه ظاهراً اجماع بين فقهاي شيعه است، جواز ازدواج موقّت و متعه در هر شرايطي است. با مراجعه به رساله مراجع عظام مي‌بينيم كه هيچكدام ازدواج موقّت را متوقّف بر عدم ازدواج دائم، يا شرايط اضطرار مرد و زن ننموده‌اند. اگر چه در توضيحات مطلب در بعضي موارد مشاهده مي‌شود كه توصيه را متوجّه كساني كه در حال اضطرار هستند مي‌كنند. غالباً توصيه علما در منابر هم همين است و ازدواج موقّت را راهي براي حل مشكلات جواناني كه قادر به ازدواج دائم نمي‌باشند نشان مي‌دهند. پس از منظر فقهي متعه حكمي اختياري است و مشروط به شرايط اضطرار نيست. امّا از نظر اخلاق چه؟ يا از نظر مصالح نظام اجتماعي كه حكومت متكفّل ارتقاي ايمان جامعه است؟!</w:t>
      </w:r>
    </w:p>
    <w:p w:rsidR="0089200C" w:rsidRDefault="00332457" w:rsidP="00DD0D79">
      <w:pPr>
        <w:rPr>
          <w:rtl/>
        </w:rPr>
      </w:pPr>
      <w:r>
        <w:rPr>
          <w:rFonts w:hint="cs"/>
          <w:rtl/>
        </w:rPr>
        <w:t>با مراجعه به نظر بدوي علما</w:t>
      </w:r>
      <w:r w:rsidR="00652AF4">
        <w:rPr>
          <w:rStyle w:val="FootnoteReference"/>
          <w:rtl/>
        </w:rPr>
        <w:footnoteReference w:id="9"/>
      </w:r>
      <w:r>
        <w:rPr>
          <w:rFonts w:hint="cs"/>
          <w:rtl/>
        </w:rPr>
        <w:t>، تفاوت‌هايي در نگاه‌ها ديده مي‌شود. گاهي كسي را مي‌يابيم كه متعه را ترويج مي‌كند و هيچ حدّ و مرزي براي آن معتقد نيست و آن را كاملاً مستحبّي شرعي مي‌داند</w:t>
      </w:r>
      <w:r>
        <w:rPr>
          <w:rStyle w:val="FootnoteReference"/>
          <w:rtl/>
        </w:rPr>
        <w:footnoteReference w:id="10"/>
      </w:r>
      <w:r w:rsidR="00DD0D79">
        <w:rPr>
          <w:rFonts w:hint="cs"/>
          <w:rtl/>
        </w:rPr>
        <w:t xml:space="preserve"> در همه حال و كساني هستند </w:t>
      </w:r>
      <w:r w:rsidR="00DD0D79">
        <w:rPr>
          <w:rFonts w:hint="cs"/>
          <w:rtl/>
        </w:rPr>
        <w:lastRenderedPageBreak/>
        <w:t xml:space="preserve">كه در مناظر و مرايا غالباً ترويج ازدواج موقّت را نكوهش مي‌كنند و آن را حكمي اضطراري مي‌دانند كه در روح شريعت تنها براي شرايط خاصّ جعل شده است. </w:t>
      </w:r>
    </w:p>
    <w:p w:rsidR="00DD0D79" w:rsidRDefault="00DD0D79" w:rsidP="00DD0D79">
      <w:pPr>
        <w:rPr>
          <w:rtl/>
        </w:rPr>
      </w:pPr>
      <w:r>
        <w:rPr>
          <w:rFonts w:hint="cs"/>
          <w:rtl/>
        </w:rPr>
        <w:t>اين نظر دوم، يعني نظر كساني كه متعه را مربوط به شرايط خاصّ مي‌دانند از سوي بعضي روايات تأييد هم شده است، اين روايت يكي از آن موارد است:</w:t>
      </w:r>
    </w:p>
    <w:p w:rsidR="0071641F" w:rsidRDefault="0071641F" w:rsidP="00E46428">
      <w:pPr>
        <w:rPr>
          <w:rtl/>
        </w:rPr>
      </w:pPr>
      <w:r>
        <w:rPr>
          <w:rFonts w:hint="cs"/>
          <w:rtl/>
        </w:rPr>
        <w:t>مرحوم كليني در كتاب كافي نقل مي‌كند كه علي‌بن‌يقطين از امام كاظم(</w:t>
      </w:r>
      <w:r w:rsidR="00E46428">
        <w:rPr>
          <w:rFonts w:hint="cs"/>
          <w:rtl/>
        </w:rPr>
        <w:t>ع</w:t>
      </w:r>
      <w:r w:rsidR="0016157B">
        <w:rPr>
          <w:rFonts w:hint="cs"/>
          <w:rtl/>
        </w:rPr>
        <w:t>) درباره متعه پرسيد</w:t>
      </w:r>
      <w:r>
        <w:rPr>
          <w:rFonts w:hint="cs"/>
          <w:rtl/>
        </w:rPr>
        <w:t xml:space="preserve"> و حضرت در پاسخ فرمود: «تو را با متعه چه كار؟ خداوند كه تو را از آن بي‌نياز ساخته است»</w:t>
      </w:r>
      <w:r>
        <w:rPr>
          <w:rStyle w:val="FootnoteReference"/>
          <w:rtl/>
        </w:rPr>
        <w:footnoteReference w:id="11"/>
      </w:r>
    </w:p>
    <w:p w:rsidR="00DD0D79" w:rsidRDefault="0071641F" w:rsidP="006B31A4">
      <w:pPr>
        <w:rPr>
          <w:rtl/>
        </w:rPr>
      </w:pPr>
      <w:r>
        <w:rPr>
          <w:rFonts w:hint="cs"/>
          <w:rtl/>
        </w:rPr>
        <w:t>و در حديثي ديگر</w:t>
      </w:r>
      <w:r w:rsidR="00E46428">
        <w:rPr>
          <w:rFonts w:hint="cs"/>
          <w:rtl/>
        </w:rPr>
        <w:t xml:space="preserve"> از امام رضا(ع) يا امام هادي(ع) نقل مي‌كند</w:t>
      </w:r>
      <w:r w:rsidR="00E46428">
        <w:rPr>
          <w:rStyle w:val="FootnoteReference"/>
          <w:rtl/>
        </w:rPr>
        <w:footnoteReference w:id="12"/>
      </w:r>
      <w:r w:rsidR="00E46428">
        <w:rPr>
          <w:rFonts w:hint="cs"/>
          <w:rtl/>
        </w:rPr>
        <w:t xml:space="preserve"> كه مي‌فرمايد:</w:t>
      </w:r>
      <w:r w:rsidR="006B31A4">
        <w:rPr>
          <w:rFonts w:hint="cs"/>
          <w:rtl/>
        </w:rPr>
        <w:t xml:space="preserve"> «حلال است و مطلقاً مباح، براي كسي كه با ازدواج [دائم] بي‌نياز نشده باشد. پس [چنين شخصي] بايد كه با متعه خود را حفظ كند. اگر با ازدواج [دائم] از آن بي‌نياز شد، پس جايي مباح است [متعه كند] كه غائب از زنش شده باشد [مثلاً </w:t>
      </w:r>
      <w:r w:rsidR="00D0410B">
        <w:rPr>
          <w:rFonts w:hint="cs"/>
          <w:rtl/>
        </w:rPr>
        <w:t>در مسافرت كه زن همراهش نيست</w:t>
      </w:r>
      <w:r w:rsidR="006B31A4">
        <w:rPr>
          <w:rFonts w:hint="cs"/>
          <w:rtl/>
        </w:rPr>
        <w:t>]»</w:t>
      </w:r>
      <w:r>
        <w:rPr>
          <w:rStyle w:val="FootnoteReference"/>
          <w:rtl/>
        </w:rPr>
        <w:footnoteReference w:id="13"/>
      </w:r>
    </w:p>
    <w:p w:rsidR="006B31A4" w:rsidRDefault="007F704F" w:rsidP="00986CD6">
      <w:pPr>
        <w:rPr>
          <w:rtl/>
        </w:rPr>
      </w:pPr>
      <w:r>
        <w:rPr>
          <w:rFonts w:hint="cs"/>
          <w:rtl/>
        </w:rPr>
        <w:t xml:space="preserve">با اين چهار روايتي كه مرحوم كليني ذكر مي‌كند، نظر كساني كه ازدواج موقّت را </w:t>
      </w:r>
      <w:r w:rsidR="00295102">
        <w:rPr>
          <w:rFonts w:hint="cs"/>
          <w:rtl/>
        </w:rPr>
        <w:t>اخلاقاً منوط به زماني مي‌دانند كه شرايط اضطرار باشد تقويت مي‌شود. امّا روايات ديگر</w:t>
      </w:r>
      <w:r w:rsidR="00986CD6">
        <w:rPr>
          <w:rFonts w:hint="cs"/>
          <w:rtl/>
        </w:rPr>
        <w:t>ي نيز ذكر شده است</w:t>
      </w:r>
      <w:r w:rsidR="00295102">
        <w:rPr>
          <w:rFonts w:hint="cs"/>
          <w:rtl/>
        </w:rPr>
        <w:t xml:space="preserve"> كه خلاف اين مطلب </w:t>
      </w:r>
      <w:r w:rsidR="00986CD6">
        <w:rPr>
          <w:rFonts w:hint="cs"/>
          <w:rtl/>
        </w:rPr>
        <w:t>از</w:t>
      </w:r>
      <w:r w:rsidR="00295102">
        <w:rPr>
          <w:rFonts w:hint="cs"/>
          <w:rtl/>
        </w:rPr>
        <w:t xml:space="preserve"> آن‌ها </w:t>
      </w:r>
      <w:r w:rsidR="00986CD6">
        <w:rPr>
          <w:rFonts w:hint="cs"/>
          <w:rtl/>
        </w:rPr>
        <w:t>فهميده</w:t>
      </w:r>
      <w:r w:rsidR="00295102">
        <w:rPr>
          <w:rFonts w:hint="cs"/>
          <w:rtl/>
        </w:rPr>
        <w:t xml:space="preserve"> مي‌شود. از آن جمله است اين روايت:</w:t>
      </w:r>
    </w:p>
    <w:p w:rsidR="00295102" w:rsidRDefault="00986CD6" w:rsidP="00AF2E00">
      <w:pPr>
        <w:rPr>
          <w:rtl/>
        </w:rPr>
      </w:pPr>
      <w:r>
        <w:rPr>
          <w:rFonts w:hint="cs"/>
          <w:rtl/>
        </w:rPr>
        <w:t>شيخ حرّ عاملي از شيخ مفيد نقل مي‌كند كه امام صادق(ع) به يكي از يارانش فرمود: «</w:t>
      </w:r>
      <w:r w:rsidR="007B21D8" w:rsidRPr="007B21D8">
        <w:rPr>
          <w:rFonts w:hint="cs"/>
          <w:rtl/>
        </w:rPr>
        <w:t>آيا</w:t>
      </w:r>
      <w:r w:rsidR="007B21D8" w:rsidRPr="007B21D8">
        <w:rPr>
          <w:rtl/>
        </w:rPr>
        <w:t xml:space="preserve"> </w:t>
      </w:r>
      <w:r w:rsidR="007B21D8" w:rsidRPr="007B21D8">
        <w:rPr>
          <w:rFonts w:hint="cs"/>
          <w:rtl/>
        </w:rPr>
        <w:t>از</w:t>
      </w:r>
      <w:r w:rsidR="007B21D8" w:rsidRPr="007B21D8">
        <w:rPr>
          <w:rtl/>
        </w:rPr>
        <w:t xml:space="preserve"> </w:t>
      </w:r>
      <w:r w:rsidR="007B21D8" w:rsidRPr="007B21D8">
        <w:rPr>
          <w:rFonts w:hint="cs"/>
          <w:rtl/>
        </w:rPr>
        <w:t>زمان</w:t>
      </w:r>
      <w:r w:rsidR="007B21D8">
        <w:rPr>
          <w:rFonts w:hint="cs"/>
          <w:rtl/>
        </w:rPr>
        <w:t>ي</w:t>
      </w:r>
      <w:r w:rsidR="007B21D8" w:rsidRPr="007B21D8">
        <w:rPr>
          <w:rtl/>
        </w:rPr>
        <w:t xml:space="preserve"> </w:t>
      </w:r>
      <w:r w:rsidR="007B21D8" w:rsidRPr="007B21D8">
        <w:rPr>
          <w:rFonts w:hint="cs"/>
          <w:rtl/>
        </w:rPr>
        <w:t>كه</w:t>
      </w:r>
      <w:r w:rsidR="007B21D8" w:rsidRPr="007B21D8">
        <w:rPr>
          <w:rtl/>
        </w:rPr>
        <w:t xml:space="preserve"> </w:t>
      </w:r>
      <w:r w:rsidR="007B21D8" w:rsidRPr="007B21D8">
        <w:rPr>
          <w:rFonts w:hint="cs"/>
          <w:rtl/>
        </w:rPr>
        <w:t>از</w:t>
      </w:r>
      <w:r w:rsidR="007B21D8" w:rsidRPr="007B21D8">
        <w:rPr>
          <w:rtl/>
        </w:rPr>
        <w:t xml:space="preserve"> </w:t>
      </w:r>
      <w:r w:rsidR="007B21D8" w:rsidRPr="007B21D8">
        <w:rPr>
          <w:rFonts w:hint="cs"/>
          <w:rtl/>
        </w:rPr>
        <w:t>خانواده‏ات</w:t>
      </w:r>
      <w:r w:rsidR="007B21D8" w:rsidRPr="007B21D8">
        <w:rPr>
          <w:rtl/>
        </w:rPr>
        <w:t xml:space="preserve"> </w:t>
      </w:r>
      <w:r w:rsidR="007B21D8" w:rsidRPr="007B21D8">
        <w:rPr>
          <w:rFonts w:hint="cs"/>
          <w:rtl/>
        </w:rPr>
        <w:t>بيرون</w:t>
      </w:r>
      <w:r w:rsidR="007B21D8" w:rsidRPr="007B21D8">
        <w:rPr>
          <w:rtl/>
        </w:rPr>
        <w:t xml:space="preserve"> </w:t>
      </w:r>
      <w:r w:rsidR="007B21D8" w:rsidRPr="007B21D8">
        <w:rPr>
          <w:rFonts w:hint="cs"/>
          <w:rtl/>
        </w:rPr>
        <w:t>آمده‏ا</w:t>
      </w:r>
      <w:r w:rsidR="007B21D8">
        <w:rPr>
          <w:rFonts w:hint="cs"/>
          <w:rtl/>
        </w:rPr>
        <w:t>ي</w:t>
      </w:r>
      <w:r w:rsidR="007B21D8" w:rsidRPr="007B21D8">
        <w:rPr>
          <w:rtl/>
        </w:rPr>
        <w:t xml:space="preserve"> </w:t>
      </w:r>
      <w:r w:rsidR="007B21D8" w:rsidRPr="007B21D8">
        <w:rPr>
          <w:rFonts w:hint="cs"/>
          <w:rtl/>
        </w:rPr>
        <w:t>متعه</w:t>
      </w:r>
      <w:r w:rsidR="007B21D8" w:rsidRPr="007B21D8">
        <w:rPr>
          <w:rtl/>
        </w:rPr>
        <w:t xml:space="preserve"> </w:t>
      </w:r>
      <w:r w:rsidR="007B21D8" w:rsidRPr="007B21D8">
        <w:rPr>
          <w:rFonts w:hint="cs"/>
          <w:rtl/>
        </w:rPr>
        <w:t>كرد</w:t>
      </w:r>
      <w:r w:rsidR="007B21D8">
        <w:rPr>
          <w:rFonts w:hint="cs"/>
          <w:rtl/>
        </w:rPr>
        <w:t>ي</w:t>
      </w:r>
      <w:r w:rsidR="007B21D8" w:rsidRPr="007B21D8">
        <w:rPr>
          <w:rFonts w:hint="cs"/>
          <w:rtl/>
        </w:rPr>
        <w:t>؟</w:t>
      </w:r>
      <w:r>
        <w:rPr>
          <w:rFonts w:hint="cs"/>
          <w:rtl/>
        </w:rPr>
        <w:t>». آن شخص عرض كرد: «</w:t>
      </w:r>
      <w:r w:rsidR="007B21D8" w:rsidRPr="007B21D8">
        <w:rPr>
          <w:rFonts w:hint="cs"/>
          <w:rtl/>
        </w:rPr>
        <w:t>به</w:t>
      </w:r>
      <w:r w:rsidR="007B21D8" w:rsidRPr="007B21D8">
        <w:rPr>
          <w:rtl/>
        </w:rPr>
        <w:t xml:space="preserve"> </w:t>
      </w:r>
      <w:r w:rsidR="007B21D8" w:rsidRPr="007B21D8">
        <w:rPr>
          <w:rFonts w:hint="cs"/>
          <w:rtl/>
        </w:rPr>
        <w:t>دليل</w:t>
      </w:r>
      <w:r w:rsidR="007B21D8" w:rsidRPr="007B21D8">
        <w:rPr>
          <w:rtl/>
        </w:rPr>
        <w:t xml:space="preserve"> </w:t>
      </w:r>
      <w:r w:rsidR="007B21D8" w:rsidRPr="007B21D8">
        <w:rPr>
          <w:rFonts w:hint="cs"/>
          <w:rtl/>
        </w:rPr>
        <w:t>زنان</w:t>
      </w:r>
      <w:r w:rsidR="007B21D8" w:rsidRPr="007B21D8">
        <w:rPr>
          <w:rtl/>
        </w:rPr>
        <w:t xml:space="preserve"> </w:t>
      </w:r>
      <w:r w:rsidR="007B21D8" w:rsidRPr="007B21D8">
        <w:rPr>
          <w:rFonts w:hint="cs"/>
          <w:rtl/>
        </w:rPr>
        <w:t>بسيار</w:t>
      </w:r>
      <w:r w:rsidR="007B21D8">
        <w:rPr>
          <w:rFonts w:hint="cs"/>
          <w:rtl/>
        </w:rPr>
        <w:t>ي</w:t>
      </w:r>
      <w:r w:rsidR="007B21D8" w:rsidRPr="007B21D8">
        <w:rPr>
          <w:rtl/>
        </w:rPr>
        <w:t xml:space="preserve"> </w:t>
      </w:r>
      <w:r w:rsidR="007B21D8" w:rsidRPr="007B21D8">
        <w:rPr>
          <w:rFonts w:hint="cs"/>
          <w:rtl/>
        </w:rPr>
        <w:t>كه</w:t>
      </w:r>
      <w:r w:rsidR="007B21D8" w:rsidRPr="007B21D8">
        <w:rPr>
          <w:rtl/>
        </w:rPr>
        <w:t xml:space="preserve"> </w:t>
      </w:r>
      <w:r w:rsidR="007B21D8" w:rsidRPr="007B21D8">
        <w:rPr>
          <w:rFonts w:hint="cs"/>
          <w:rtl/>
        </w:rPr>
        <w:t>دارم</w:t>
      </w:r>
      <w:r w:rsidR="007B21D8" w:rsidRPr="007B21D8">
        <w:rPr>
          <w:rtl/>
        </w:rPr>
        <w:t xml:space="preserve"> </w:t>
      </w:r>
      <w:r w:rsidR="007B21D8" w:rsidRPr="007B21D8">
        <w:rPr>
          <w:rFonts w:hint="cs"/>
          <w:rtl/>
        </w:rPr>
        <w:t>خداوند</w:t>
      </w:r>
      <w:r w:rsidR="007B21D8" w:rsidRPr="007B21D8">
        <w:rPr>
          <w:rtl/>
        </w:rPr>
        <w:t xml:space="preserve"> </w:t>
      </w:r>
      <w:r w:rsidR="007B21D8" w:rsidRPr="007B21D8">
        <w:rPr>
          <w:rFonts w:hint="cs"/>
          <w:rtl/>
        </w:rPr>
        <w:t>مرا</w:t>
      </w:r>
      <w:r w:rsidR="007B21D8" w:rsidRPr="007B21D8">
        <w:rPr>
          <w:rtl/>
        </w:rPr>
        <w:t xml:space="preserve"> </w:t>
      </w:r>
      <w:r w:rsidR="007B21D8" w:rsidRPr="007B21D8">
        <w:rPr>
          <w:rFonts w:hint="cs"/>
          <w:rtl/>
        </w:rPr>
        <w:t>از</w:t>
      </w:r>
      <w:r w:rsidR="007B21D8" w:rsidRPr="007B21D8">
        <w:rPr>
          <w:rtl/>
        </w:rPr>
        <w:t xml:space="preserve"> </w:t>
      </w:r>
      <w:r w:rsidR="007B21D8" w:rsidRPr="007B21D8">
        <w:rPr>
          <w:rFonts w:hint="cs"/>
          <w:rtl/>
        </w:rPr>
        <w:t>متعه</w:t>
      </w:r>
      <w:r w:rsidR="007B21D8" w:rsidRPr="007B21D8">
        <w:rPr>
          <w:rtl/>
        </w:rPr>
        <w:t xml:space="preserve"> </w:t>
      </w:r>
      <w:r w:rsidR="007B21D8" w:rsidRPr="007B21D8">
        <w:rPr>
          <w:rFonts w:hint="cs"/>
          <w:rtl/>
        </w:rPr>
        <w:t>ب</w:t>
      </w:r>
      <w:r w:rsidR="007B21D8">
        <w:rPr>
          <w:rFonts w:hint="cs"/>
          <w:rtl/>
        </w:rPr>
        <w:t>ي</w:t>
      </w:r>
      <w:r w:rsidR="00732A11">
        <w:rPr>
          <w:rFonts w:hint="cs"/>
          <w:rtl/>
        </w:rPr>
        <w:t>‌</w:t>
      </w:r>
      <w:r w:rsidR="007B21D8" w:rsidRPr="007B21D8">
        <w:rPr>
          <w:rFonts w:hint="cs"/>
          <w:rtl/>
        </w:rPr>
        <w:t>نياز</w:t>
      </w:r>
      <w:r w:rsidR="007B21D8" w:rsidRPr="007B21D8">
        <w:rPr>
          <w:rtl/>
        </w:rPr>
        <w:t xml:space="preserve"> </w:t>
      </w:r>
      <w:r w:rsidR="007B21D8" w:rsidRPr="007B21D8">
        <w:rPr>
          <w:rFonts w:hint="cs"/>
          <w:rtl/>
        </w:rPr>
        <w:t>كرده</w:t>
      </w:r>
      <w:r w:rsidR="007B21D8" w:rsidRPr="007B21D8">
        <w:rPr>
          <w:rtl/>
        </w:rPr>
        <w:t xml:space="preserve"> </w:t>
      </w:r>
      <w:r w:rsidR="007B21D8" w:rsidRPr="007B21D8">
        <w:rPr>
          <w:rFonts w:hint="cs"/>
          <w:rtl/>
        </w:rPr>
        <w:t>است</w:t>
      </w:r>
      <w:r>
        <w:rPr>
          <w:rFonts w:hint="cs"/>
          <w:rtl/>
        </w:rPr>
        <w:t>» و امام(ع) در پاسخ فرمود: «</w:t>
      </w:r>
      <w:r w:rsidR="007B21D8" w:rsidRPr="007B21D8">
        <w:rPr>
          <w:rFonts w:hint="cs"/>
          <w:rtl/>
        </w:rPr>
        <w:t>گرچه</w:t>
      </w:r>
      <w:r w:rsidR="007B21D8" w:rsidRPr="007B21D8">
        <w:rPr>
          <w:rtl/>
        </w:rPr>
        <w:t xml:space="preserve"> </w:t>
      </w:r>
      <w:r w:rsidR="007B21D8" w:rsidRPr="007B21D8">
        <w:rPr>
          <w:rFonts w:hint="cs"/>
          <w:rtl/>
        </w:rPr>
        <w:t>ب</w:t>
      </w:r>
      <w:r w:rsidR="007B21D8">
        <w:rPr>
          <w:rFonts w:hint="cs"/>
          <w:rtl/>
        </w:rPr>
        <w:t>ي</w:t>
      </w:r>
      <w:r w:rsidR="00732A11">
        <w:rPr>
          <w:rFonts w:hint="cs"/>
          <w:rtl/>
        </w:rPr>
        <w:t>‌</w:t>
      </w:r>
      <w:r w:rsidR="007B21D8" w:rsidRPr="007B21D8">
        <w:rPr>
          <w:rFonts w:hint="cs"/>
          <w:rtl/>
        </w:rPr>
        <w:t>نياز</w:t>
      </w:r>
      <w:r w:rsidR="007B21D8" w:rsidRPr="007B21D8">
        <w:rPr>
          <w:rtl/>
        </w:rPr>
        <w:t xml:space="preserve"> </w:t>
      </w:r>
      <w:r w:rsidR="007B21D8" w:rsidRPr="007B21D8">
        <w:rPr>
          <w:rFonts w:hint="cs"/>
          <w:rtl/>
        </w:rPr>
        <w:t>هست</w:t>
      </w:r>
      <w:r w:rsidR="007B21D8">
        <w:rPr>
          <w:rFonts w:hint="cs"/>
          <w:rtl/>
        </w:rPr>
        <w:t>ي</w:t>
      </w:r>
      <w:r w:rsidR="007B21D8" w:rsidRPr="007B21D8">
        <w:rPr>
          <w:rtl/>
        </w:rPr>
        <w:t xml:space="preserve"> </w:t>
      </w:r>
      <w:r w:rsidR="007B21D8" w:rsidRPr="007B21D8">
        <w:rPr>
          <w:rFonts w:hint="cs"/>
          <w:rtl/>
        </w:rPr>
        <w:t>متعه</w:t>
      </w:r>
      <w:r w:rsidR="007B21D8" w:rsidRPr="007B21D8">
        <w:rPr>
          <w:rtl/>
        </w:rPr>
        <w:t xml:space="preserve"> </w:t>
      </w:r>
      <w:r w:rsidR="007B21D8" w:rsidRPr="007B21D8">
        <w:rPr>
          <w:rFonts w:hint="cs"/>
          <w:rtl/>
        </w:rPr>
        <w:t>كن</w:t>
      </w:r>
      <w:r w:rsidR="007B21D8" w:rsidRPr="007B21D8">
        <w:rPr>
          <w:rtl/>
        </w:rPr>
        <w:t xml:space="preserve"> </w:t>
      </w:r>
      <w:r w:rsidR="007B21D8" w:rsidRPr="007B21D8">
        <w:rPr>
          <w:rFonts w:hint="cs"/>
          <w:rtl/>
        </w:rPr>
        <w:t>چون</w:t>
      </w:r>
      <w:r w:rsidR="007B21D8" w:rsidRPr="007B21D8">
        <w:rPr>
          <w:rtl/>
        </w:rPr>
        <w:t xml:space="preserve"> </w:t>
      </w:r>
      <w:r w:rsidR="007B21D8" w:rsidRPr="007B21D8">
        <w:rPr>
          <w:rFonts w:hint="cs"/>
          <w:rtl/>
        </w:rPr>
        <w:t>من</w:t>
      </w:r>
      <w:r w:rsidR="007B21D8" w:rsidRPr="007B21D8">
        <w:rPr>
          <w:rtl/>
        </w:rPr>
        <w:t xml:space="preserve"> </w:t>
      </w:r>
      <w:r w:rsidR="007B21D8" w:rsidRPr="007B21D8">
        <w:rPr>
          <w:rFonts w:hint="cs"/>
          <w:rtl/>
        </w:rPr>
        <w:t>دوست</w:t>
      </w:r>
      <w:r w:rsidR="007B21D8" w:rsidRPr="007B21D8">
        <w:rPr>
          <w:rtl/>
        </w:rPr>
        <w:t xml:space="preserve"> </w:t>
      </w:r>
      <w:r w:rsidR="007B21D8" w:rsidRPr="007B21D8">
        <w:rPr>
          <w:rFonts w:hint="cs"/>
          <w:rtl/>
        </w:rPr>
        <w:t>دارم</w:t>
      </w:r>
      <w:r w:rsidR="007B21D8" w:rsidRPr="007B21D8">
        <w:rPr>
          <w:rtl/>
        </w:rPr>
        <w:t xml:space="preserve"> </w:t>
      </w:r>
      <w:r w:rsidR="007B21D8" w:rsidRPr="007B21D8">
        <w:rPr>
          <w:rFonts w:hint="cs"/>
          <w:rtl/>
        </w:rPr>
        <w:t>كه</w:t>
      </w:r>
      <w:r w:rsidR="007B21D8" w:rsidRPr="007B21D8">
        <w:rPr>
          <w:rtl/>
        </w:rPr>
        <w:t xml:space="preserve"> </w:t>
      </w:r>
      <w:r w:rsidR="007B21D8" w:rsidRPr="007B21D8">
        <w:rPr>
          <w:rFonts w:hint="cs"/>
          <w:rtl/>
        </w:rPr>
        <w:t>سنّت</w:t>
      </w:r>
      <w:r w:rsidR="007B21D8" w:rsidRPr="007B21D8">
        <w:rPr>
          <w:rtl/>
        </w:rPr>
        <w:t xml:space="preserve"> </w:t>
      </w:r>
      <w:r w:rsidR="007B21D8" w:rsidRPr="007B21D8">
        <w:rPr>
          <w:rFonts w:hint="cs"/>
          <w:rtl/>
        </w:rPr>
        <w:t>رسول</w:t>
      </w:r>
      <w:r w:rsidR="007B21D8" w:rsidRPr="007B21D8">
        <w:rPr>
          <w:rtl/>
        </w:rPr>
        <w:t xml:space="preserve"> </w:t>
      </w:r>
      <w:r w:rsidR="007B21D8" w:rsidRPr="007B21D8">
        <w:rPr>
          <w:rFonts w:hint="cs"/>
          <w:rtl/>
        </w:rPr>
        <w:t>خدا</w:t>
      </w:r>
      <w:r w:rsidR="007B21D8" w:rsidRPr="007B21D8">
        <w:rPr>
          <w:rtl/>
        </w:rPr>
        <w:t xml:space="preserve"> </w:t>
      </w:r>
      <w:r w:rsidR="00732A11">
        <w:rPr>
          <w:rFonts w:hint="cs"/>
          <w:rtl/>
        </w:rPr>
        <w:t>(ص)</w:t>
      </w:r>
      <w:r w:rsidR="007B21D8" w:rsidRPr="007B21D8">
        <w:rPr>
          <w:rtl/>
        </w:rPr>
        <w:t xml:space="preserve"> </w:t>
      </w:r>
      <w:r w:rsidR="007B21D8" w:rsidRPr="007B21D8">
        <w:rPr>
          <w:rFonts w:hint="cs"/>
          <w:rtl/>
        </w:rPr>
        <w:t>را</w:t>
      </w:r>
      <w:r w:rsidR="007B21D8" w:rsidRPr="007B21D8">
        <w:rPr>
          <w:rtl/>
        </w:rPr>
        <w:t xml:space="preserve"> </w:t>
      </w:r>
      <w:r w:rsidR="007B21D8" w:rsidRPr="007B21D8">
        <w:rPr>
          <w:rFonts w:hint="cs"/>
          <w:rtl/>
        </w:rPr>
        <w:t>احيا</w:t>
      </w:r>
      <w:r w:rsidR="007B21D8" w:rsidRPr="007B21D8">
        <w:rPr>
          <w:rtl/>
        </w:rPr>
        <w:t xml:space="preserve"> </w:t>
      </w:r>
      <w:r w:rsidR="007B21D8" w:rsidRPr="007B21D8">
        <w:rPr>
          <w:rFonts w:hint="cs"/>
          <w:rtl/>
        </w:rPr>
        <w:t>كن</w:t>
      </w:r>
      <w:r w:rsidR="007B21D8">
        <w:rPr>
          <w:rFonts w:hint="cs"/>
          <w:rtl/>
        </w:rPr>
        <w:t>ي</w:t>
      </w:r>
      <w:r>
        <w:rPr>
          <w:rFonts w:hint="cs"/>
          <w:rtl/>
        </w:rPr>
        <w:t>»</w:t>
      </w:r>
      <w:r>
        <w:rPr>
          <w:rStyle w:val="FootnoteReference"/>
          <w:rtl/>
        </w:rPr>
        <w:footnoteReference w:id="14"/>
      </w:r>
    </w:p>
    <w:p w:rsidR="00B32E54" w:rsidRDefault="00B32E54" w:rsidP="00FC6787">
      <w:pPr>
        <w:rPr>
          <w:rtl/>
        </w:rPr>
      </w:pPr>
      <w:r>
        <w:rPr>
          <w:rFonts w:hint="cs"/>
          <w:rtl/>
        </w:rPr>
        <w:t xml:space="preserve">و باز </w:t>
      </w:r>
      <w:r w:rsidR="00FC6787">
        <w:rPr>
          <w:rFonts w:hint="cs"/>
          <w:rtl/>
        </w:rPr>
        <w:t>از او نقل مي‌كند كه امام صادق(ع) فرمود: «براي مرد مستحب است متعه نمايد و دوست ندارم براي مردان شما كه از دنيا بروند مگر اين‌كه متعه كنند، هرچند يك‌بار»</w:t>
      </w:r>
      <w:r>
        <w:rPr>
          <w:rStyle w:val="FootnoteReference"/>
          <w:rtl/>
        </w:rPr>
        <w:footnoteReference w:id="15"/>
      </w:r>
    </w:p>
    <w:p w:rsidR="00DD0D79" w:rsidRDefault="00C05404" w:rsidP="00D26A5A">
      <w:pPr>
        <w:rPr>
          <w:rtl/>
        </w:rPr>
      </w:pPr>
      <w:r>
        <w:rPr>
          <w:rFonts w:hint="cs"/>
          <w:rtl/>
        </w:rPr>
        <w:t xml:space="preserve">ابن بابويه نيز روايات مشابهي نقل مي‌كند كه در يكي از آن‏ها تصريح شده رسول خدا (ص) </w:t>
      </w:r>
      <w:r w:rsidR="00E01868">
        <w:rPr>
          <w:rFonts w:hint="cs"/>
          <w:rtl/>
        </w:rPr>
        <w:t>نيز متعه مي‌نموده است، جايي‌</w:t>
      </w:r>
      <w:r>
        <w:rPr>
          <w:rFonts w:hint="cs"/>
          <w:rtl/>
        </w:rPr>
        <w:t>كه از قول امام صادق(ع) مي‌فرمايد: «</w:t>
      </w:r>
      <w:r w:rsidR="00E01868">
        <w:rPr>
          <w:rFonts w:hint="cs"/>
          <w:rtl/>
        </w:rPr>
        <w:t xml:space="preserve">بي‌زارم از مردي كه بميرد و خصلتي از خصلت‌هاي رسول خدا(ص) </w:t>
      </w:r>
      <w:r w:rsidR="00E01868">
        <w:rPr>
          <w:rFonts w:hint="cs"/>
          <w:rtl/>
        </w:rPr>
        <w:lastRenderedPageBreak/>
        <w:t>را واگذارده باشد</w:t>
      </w:r>
      <w:r>
        <w:rPr>
          <w:rFonts w:hint="cs"/>
          <w:rtl/>
        </w:rPr>
        <w:t>»</w:t>
      </w:r>
      <w:r w:rsidR="00E01868">
        <w:rPr>
          <w:rFonts w:hint="cs"/>
          <w:rtl/>
        </w:rPr>
        <w:t xml:space="preserve"> و مخاطب مي‌پرسد: «آيا رسول خدا (ص) متعه كرد؟» و حضرت(ع) در پاسخ مي‌فرمايد: «بله» و آيات </w:t>
      </w:r>
      <w:r w:rsidR="00D26A5A">
        <w:rPr>
          <w:rFonts w:hint="cs"/>
          <w:rtl/>
        </w:rPr>
        <w:t>3 الي 5 سوره تحريم</w:t>
      </w:r>
      <w:r w:rsidR="00D26A5A">
        <w:rPr>
          <w:rStyle w:val="FootnoteReference"/>
          <w:rtl/>
        </w:rPr>
        <w:footnoteReference w:id="16"/>
      </w:r>
      <w:r w:rsidR="00E01868">
        <w:rPr>
          <w:rFonts w:hint="cs"/>
          <w:rtl/>
        </w:rPr>
        <w:t xml:space="preserve"> را قرائت نمود.</w:t>
      </w:r>
      <w:r>
        <w:rPr>
          <w:rStyle w:val="FootnoteReference"/>
          <w:rtl/>
        </w:rPr>
        <w:footnoteReference w:id="17"/>
      </w:r>
    </w:p>
    <w:p w:rsidR="00380CE8" w:rsidRDefault="00380CE8" w:rsidP="00A32777">
      <w:pPr>
        <w:rPr>
          <w:rtl/>
        </w:rPr>
      </w:pPr>
      <w:r>
        <w:rPr>
          <w:rFonts w:hint="cs"/>
          <w:rtl/>
        </w:rPr>
        <w:t>در رواياتي كه ذكر شد، نه تنها استحباب ازدواج موقّت مشروط و معلّق به نياز و شرايط اضطرار نشده كه اتفاقاً اصرار بر عمل به آن در غير نياز بوده است. از اين نمونه روايات موارد ديگري نيز ذكر شده است كه به يك نمونه از آن بسنده نموده و اكتفا مي‌نماييم. در اين مورد، يك زن اصرار بر ازدواج موقّت داشته است</w:t>
      </w:r>
      <w:r w:rsidR="00A32777">
        <w:rPr>
          <w:rFonts w:hint="cs"/>
          <w:rtl/>
        </w:rPr>
        <w:t xml:space="preserve"> بدون اين‏كه نيازي در بين باشد يا در اضطراري گرفتار</w:t>
      </w:r>
      <w:r>
        <w:rPr>
          <w:rFonts w:hint="cs"/>
          <w:rtl/>
        </w:rPr>
        <w:t>:</w:t>
      </w:r>
    </w:p>
    <w:p w:rsidR="00380CE8" w:rsidRDefault="005F3921" w:rsidP="00F40C70">
      <w:pPr>
        <w:rPr>
          <w:rtl/>
        </w:rPr>
      </w:pPr>
      <w:r>
        <w:rPr>
          <w:rFonts w:hint="cs"/>
          <w:rtl/>
        </w:rPr>
        <w:t xml:space="preserve">مرحوم كليني نقل مي‌كند كه مردي از قريش نزد امام باقر(ع) آمد و </w:t>
      </w:r>
      <w:r w:rsidR="00511C36">
        <w:rPr>
          <w:rFonts w:hint="cs"/>
          <w:rtl/>
        </w:rPr>
        <w:t>طلب مشورت كرد</w:t>
      </w:r>
      <w:r>
        <w:rPr>
          <w:rFonts w:hint="cs"/>
          <w:rtl/>
        </w:rPr>
        <w:t xml:space="preserve">: «دختر </w:t>
      </w:r>
      <w:bookmarkStart w:id="0" w:name="_GoBack"/>
      <w:r>
        <w:rPr>
          <w:rFonts w:hint="cs"/>
          <w:rtl/>
        </w:rPr>
        <w:t>عم</w:t>
      </w:r>
      <w:r w:rsidR="00F40C70">
        <w:rPr>
          <w:rFonts w:hint="cs"/>
          <w:rtl/>
        </w:rPr>
        <w:t>و</w:t>
      </w:r>
      <w:bookmarkEnd w:id="0"/>
      <w:r w:rsidR="00F40C70">
        <w:rPr>
          <w:rFonts w:hint="cs"/>
          <w:rtl/>
        </w:rPr>
        <w:t>ي</w:t>
      </w:r>
      <w:r>
        <w:rPr>
          <w:rFonts w:hint="cs"/>
          <w:rtl/>
        </w:rPr>
        <w:t xml:space="preserve">ي دارم بسيار متموّل، به نزدم آمد و گفت: </w:t>
      </w:r>
      <w:r w:rsidR="00511C36">
        <w:rPr>
          <w:rFonts w:hint="cs"/>
          <w:rtl/>
        </w:rPr>
        <w:t>از زيادي خواستگاران من خبر داري كه با هيچ‌يك ازدواج نكرده‌ام. اكنون هم رغبت به مردان مرا به سوي تو نكشانده است، بلكه شنيده‌ام خداوند متعه را در كتاب خود حلال كرده است و رسول خدا (ص) آن را در سنّت خود تبيين نموده، ولي فلاني آن را حرام نموده است. دوست داشتم اطاعت خدا و رسول او را كرده باشم و عصيان فلاني را، پس با من ازدواج موقّت كن</w:t>
      </w:r>
      <w:r>
        <w:rPr>
          <w:rFonts w:hint="cs"/>
          <w:rtl/>
        </w:rPr>
        <w:t>»</w:t>
      </w:r>
      <w:r w:rsidR="00511C36">
        <w:rPr>
          <w:rFonts w:hint="cs"/>
          <w:rtl/>
        </w:rPr>
        <w:t>. حضرت(ع) فرمود: «انجام بده، درود خدا بر شما»</w:t>
      </w:r>
      <w:r>
        <w:rPr>
          <w:rStyle w:val="FootnoteReference"/>
          <w:rtl/>
        </w:rPr>
        <w:footnoteReference w:id="18"/>
      </w:r>
    </w:p>
    <w:p w:rsidR="00380CE8" w:rsidRDefault="00380CE8" w:rsidP="00D26A5A">
      <w:pPr>
        <w:rPr>
          <w:rtl/>
        </w:rPr>
      </w:pPr>
      <w:r>
        <w:rPr>
          <w:rFonts w:hint="cs"/>
          <w:rtl/>
        </w:rPr>
        <w:t>با توجه به اين روايت، آن‏چه كه در روايات پيشين تحت عنوان «رجل» ذكر شده، شايد انحصار در مردان نداشته باشد و استحباب متعه را براي زنان نيز حتي در هنگام عدم ضرورت دلالت كند.</w:t>
      </w:r>
    </w:p>
    <w:p w:rsidR="00380CE8" w:rsidRPr="00483144" w:rsidRDefault="00380CE8" w:rsidP="0088433E">
      <w:pPr>
        <w:rPr>
          <w:rtl/>
        </w:rPr>
      </w:pPr>
      <w:r>
        <w:rPr>
          <w:rFonts w:hint="cs"/>
          <w:rtl/>
        </w:rPr>
        <w:t>امّا آن‏چه در نهايت از اين بحث روشن مي‌شود، اين‏كه علي‌رغم اتفاق فقها بر اختياري بودن حكم ازدواج موقّت، امّا در بحث اخلاقي آن و مصالح و مفاسد آن براي عباد، بعضي به روايات دسته اول ت</w:t>
      </w:r>
      <w:r w:rsidR="0088433E">
        <w:rPr>
          <w:rFonts w:hint="cs"/>
          <w:rtl/>
        </w:rPr>
        <w:t>م</w:t>
      </w:r>
      <w:r>
        <w:rPr>
          <w:rFonts w:hint="cs"/>
          <w:rtl/>
        </w:rPr>
        <w:t xml:space="preserve">سّك كرده و آن را به صلاح تنها افرادي مي‌دانند كه در شرايط تنگنا و اضطرار قرار گرفته‌اند و گروهي نيز با توجه به كثرت روايات دسته دوم و اطلاق بسياري از رواياتي كه در باب استحباب متعه سخن رانده‌اند، استدلال مي‌نمايند كه استحباب آن مشروط به اضطرار نيست. </w:t>
      </w:r>
      <w:r>
        <w:rPr>
          <w:rFonts w:ascii="Times New Roman" w:hAnsi="Times New Roman" w:cs="Times New Roman"/>
          <w:rtl/>
        </w:rPr>
        <w:t>□</w:t>
      </w:r>
    </w:p>
    <w:p w:rsidR="00D3200A" w:rsidRDefault="00D3200A">
      <w:pPr>
        <w:bidi w:val="0"/>
        <w:spacing w:after="200" w:line="276" w:lineRule="auto"/>
        <w:ind w:firstLine="0"/>
        <w:jc w:val="left"/>
      </w:pPr>
      <w:r>
        <w:rPr>
          <w:rtl/>
        </w:rPr>
        <w:br w:type="page"/>
      </w:r>
    </w:p>
    <w:p w:rsidR="00382015" w:rsidRDefault="00382015" w:rsidP="00382015">
      <w:pPr>
        <w:rPr>
          <w:rtl/>
        </w:rPr>
      </w:pPr>
    </w:p>
    <w:p w:rsidR="00382015" w:rsidRDefault="00382015" w:rsidP="00382015">
      <w:pPr>
        <w:pStyle w:val="Heading1"/>
        <w:rPr>
          <w:rtl/>
        </w:rPr>
      </w:pPr>
      <w:r>
        <w:rPr>
          <w:rFonts w:hint="cs"/>
          <w:rtl/>
        </w:rPr>
        <w:t>مقاله سوّم: متعه از منظر احاديث شيعه</w:t>
      </w:r>
    </w:p>
    <w:p w:rsidR="00483144" w:rsidRPr="00483144" w:rsidRDefault="00B11CB3" w:rsidP="00483144">
      <w:pPr>
        <w:rPr>
          <w:rtl/>
        </w:rPr>
      </w:pPr>
      <w:r>
        <w:rPr>
          <w:rFonts w:hint="cs"/>
          <w:rtl/>
        </w:rPr>
        <w:t>صرف‌نظر شد!</w:t>
      </w:r>
      <w:r w:rsidR="000D2A21">
        <w:rPr>
          <w:rFonts w:hint="cs"/>
          <w:rtl/>
        </w:rPr>
        <w:t xml:space="preserve"> (در 2000 كلمه هم اصلاً جا نمي‌شد!)</w:t>
      </w:r>
    </w:p>
    <w:p w:rsidR="00382015" w:rsidRPr="00483144" w:rsidRDefault="00382015" w:rsidP="00483144">
      <w:pPr>
        <w:pStyle w:val="Quote"/>
        <w:pBdr>
          <w:top w:val="single" w:sz="4" w:space="1" w:color="auto"/>
          <w:left w:val="single" w:sz="4" w:space="4" w:color="auto"/>
          <w:bottom w:val="single" w:sz="4" w:space="1" w:color="auto"/>
          <w:right w:val="single" w:sz="4" w:space="4" w:color="auto"/>
        </w:pBdr>
        <w:rPr>
          <w:szCs w:val="22"/>
          <w:rtl/>
        </w:rPr>
      </w:pPr>
      <w:r w:rsidRPr="00483144">
        <w:rPr>
          <w:rFonts w:hint="cs"/>
          <w:szCs w:val="22"/>
          <w:rtl/>
        </w:rPr>
        <w:t>دراحاديث</w:t>
      </w:r>
      <w:r w:rsidRPr="00483144">
        <w:rPr>
          <w:szCs w:val="22"/>
          <w:rtl/>
        </w:rPr>
        <w:t xml:space="preserve"> </w:t>
      </w:r>
      <w:r w:rsidRPr="00483144">
        <w:rPr>
          <w:rFonts w:hint="cs"/>
          <w:szCs w:val="22"/>
          <w:rtl/>
        </w:rPr>
        <w:t>و</w:t>
      </w:r>
      <w:r w:rsidRPr="00483144">
        <w:rPr>
          <w:szCs w:val="22"/>
          <w:rtl/>
        </w:rPr>
        <w:t xml:space="preserve"> </w:t>
      </w:r>
      <w:r w:rsidRPr="00483144">
        <w:rPr>
          <w:rFonts w:hint="cs"/>
          <w:szCs w:val="22"/>
          <w:rtl/>
        </w:rPr>
        <w:t>روايات</w:t>
      </w:r>
      <w:r w:rsidRPr="00483144">
        <w:rPr>
          <w:szCs w:val="22"/>
          <w:rtl/>
        </w:rPr>
        <w:t xml:space="preserve"> </w:t>
      </w:r>
      <w:r w:rsidRPr="00483144">
        <w:rPr>
          <w:rFonts w:hint="cs"/>
          <w:szCs w:val="22"/>
          <w:rtl/>
        </w:rPr>
        <w:t>تا</w:t>
      </w:r>
      <w:r w:rsidRPr="00483144">
        <w:rPr>
          <w:szCs w:val="22"/>
          <w:rtl/>
        </w:rPr>
        <w:t xml:space="preserve"> </w:t>
      </w:r>
      <w:r w:rsidRPr="00483144">
        <w:rPr>
          <w:rFonts w:hint="cs"/>
          <w:szCs w:val="22"/>
          <w:rtl/>
        </w:rPr>
        <w:t>چه</w:t>
      </w:r>
      <w:r w:rsidRPr="00483144">
        <w:rPr>
          <w:szCs w:val="22"/>
          <w:rtl/>
        </w:rPr>
        <w:t xml:space="preserve"> </w:t>
      </w:r>
      <w:r w:rsidRPr="00483144">
        <w:rPr>
          <w:rFonts w:hint="cs"/>
          <w:szCs w:val="22"/>
          <w:rtl/>
        </w:rPr>
        <w:t>اندازه</w:t>
      </w:r>
      <w:r w:rsidRPr="00483144">
        <w:rPr>
          <w:szCs w:val="22"/>
          <w:rtl/>
        </w:rPr>
        <w:t xml:space="preserve"> </w:t>
      </w:r>
      <w:r w:rsidRPr="00483144">
        <w:rPr>
          <w:rFonts w:hint="cs"/>
          <w:szCs w:val="22"/>
          <w:rtl/>
        </w:rPr>
        <w:t>بر</w:t>
      </w:r>
      <w:r w:rsidRPr="00483144">
        <w:rPr>
          <w:szCs w:val="22"/>
          <w:rtl/>
        </w:rPr>
        <w:t xml:space="preserve"> </w:t>
      </w:r>
      <w:r w:rsidRPr="00483144">
        <w:rPr>
          <w:rFonts w:hint="cs"/>
          <w:szCs w:val="22"/>
          <w:rtl/>
        </w:rPr>
        <w:t>ازدواج</w:t>
      </w:r>
      <w:r w:rsidRPr="00483144">
        <w:rPr>
          <w:szCs w:val="22"/>
          <w:rtl/>
        </w:rPr>
        <w:t xml:space="preserve"> </w:t>
      </w:r>
      <w:r w:rsidRPr="00483144">
        <w:rPr>
          <w:rFonts w:hint="cs"/>
          <w:szCs w:val="22"/>
          <w:rtl/>
        </w:rPr>
        <w:t>موقت</w:t>
      </w:r>
      <w:r w:rsidRPr="00483144">
        <w:rPr>
          <w:szCs w:val="22"/>
          <w:rtl/>
        </w:rPr>
        <w:t xml:space="preserve"> </w:t>
      </w:r>
      <w:r w:rsidRPr="00483144">
        <w:rPr>
          <w:rFonts w:hint="cs"/>
          <w:szCs w:val="22"/>
          <w:rtl/>
        </w:rPr>
        <w:t>تاکيد</w:t>
      </w:r>
      <w:r w:rsidRPr="00483144">
        <w:rPr>
          <w:szCs w:val="22"/>
          <w:rtl/>
        </w:rPr>
        <w:t xml:space="preserve"> </w:t>
      </w:r>
      <w:r w:rsidRPr="00483144">
        <w:rPr>
          <w:rFonts w:hint="cs"/>
          <w:szCs w:val="22"/>
          <w:rtl/>
        </w:rPr>
        <w:t>شده</w:t>
      </w:r>
      <w:r w:rsidRPr="00483144">
        <w:rPr>
          <w:szCs w:val="22"/>
          <w:rtl/>
        </w:rPr>
        <w:t xml:space="preserve"> </w:t>
      </w:r>
      <w:r w:rsidRPr="00483144">
        <w:rPr>
          <w:rFonts w:hint="cs"/>
          <w:szCs w:val="22"/>
          <w:rtl/>
        </w:rPr>
        <w:t>است؟</w:t>
      </w:r>
      <w:r w:rsidR="00483144" w:rsidRPr="00483144">
        <w:rPr>
          <w:rFonts w:hint="cs"/>
          <w:szCs w:val="22"/>
          <w:rtl/>
        </w:rPr>
        <w:t xml:space="preserve"> </w:t>
      </w:r>
      <w:r w:rsidRPr="00483144">
        <w:rPr>
          <w:rFonts w:hint="cs"/>
          <w:szCs w:val="22"/>
          <w:rtl/>
        </w:rPr>
        <w:t>آيا</w:t>
      </w:r>
      <w:r w:rsidRPr="00483144">
        <w:rPr>
          <w:szCs w:val="22"/>
          <w:rtl/>
        </w:rPr>
        <w:t xml:space="preserve"> </w:t>
      </w:r>
      <w:r w:rsidRPr="00483144">
        <w:rPr>
          <w:rFonts w:hint="cs"/>
          <w:szCs w:val="22"/>
          <w:rtl/>
        </w:rPr>
        <w:t>ازدواج</w:t>
      </w:r>
      <w:r w:rsidRPr="00483144">
        <w:rPr>
          <w:szCs w:val="22"/>
          <w:rtl/>
        </w:rPr>
        <w:t xml:space="preserve"> </w:t>
      </w:r>
      <w:r w:rsidRPr="00483144">
        <w:rPr>
          <w:rFonts w:hint="cs"/>
          <w:szCs w:val="22"/>
          <w:rtl/>
        </w:rPr>
        <w:t>موقت</w:t>
      </w:r>
      <w:r w:rsidRPr="00483144">
        <w:rPr>
          <w:szCs w:val="22"/>
          <w:rtl/>
        </w:rPr>
        <w:t xml:space="preserve"> </w:t>
      </w:r>
      <w:r w:rsidRPr="00483144">
        <w:rPr>
          <w:rFonts w:hint="cs"/>
          <w:szCs w:val="22"/>
          <w:rtl/>
        </w:rPr>
        <w:t>يك</w:t>
      </w:r>
      <w:r w:rsidRPr="00483144">
        <w:rPr>
          <w:szCs w:val="22"/>
          <w:rtl/>
        </w:rPr>
        <w:t xml:space="preserve"> </w:t>
      </w:r>
      <w:r w:rsidRPr="00483144">
        <w:rPr>
          <w:rFonts w:hint="cs"/>
          <w:szCs w:val="22"/>
          <w:rtl/>
        </w:rPr>
        <w:t>امر</w:t>
      </w:r>
      <w:r w:rsidRPr="00483144">
        <w:rPr>
          <w:szCs w:val="22"/>
          <w:rtl/>
        </w:rPr>
        <w:t xml:space="preserve"> </w:t>
      </w:r>
      <w:r w:rsidRPr="00483144">
        <w:rPr>
          <w:rFonts w:hint="cs"/>
          <w:szCs w:val="22"/>
          <w:rtl/>
        </w:rPr>
        <w:t>مباح</w:t>
      </w:r>
      <w:r w:rsidRPr="00483144">
        <w:rPr>
          <w:szCs w:val="22"/>
          <w:rtl/>
        </w:rPr>
        <w:t xml:space="preserve"> </w:t>
      </w:r>
      <w:r w:rsidRPr="00483144">
        <w:rPr>
          <w:rFonts w:hint="cs"/>
          <w:szCs w:val="22"/>
          <w:rtl/>
        </w:rPr>
        <w:t>است؟</w:t>
      </w:r>
      <w:r w:rsidRPr="00483144">
        <w:rPr>
          <w:szCs w:val="22"/>
          <w:rtl/>
        </w:rPr>
        <w:t xml:space="preserve"> </w:t>
      </w:r>
      <w:r w:rsidRPr="00483144">
        <w:rPr>
          <w:rFonts w:hint="cs"/>
          <w:szCs w:val="22"/>
          <w:rtl/>
        </w:rPr>
        <w:t>يعني</w:t>
      </w:r>
      <w:r w:rsidRPr="00483144">
        <w:rPr>
          <w:szCs w:val="22"/>
          <w:rtl/>
        </w:rPr>
        <w:t xml:space="preserve"> </w:t>
      </w:r>
      <w:r w:rsidRPr="00483144">
        <w:rPr>
          <w:rFonts w:hint="cs"/>
          <w:szCs w:val="22"/>
          <w:rtl/>
        </w:rPr>
        <w:t>فقط</w:t>
      </w:r>
      <w:r w:rsidRPr="00483144">
        <w:rPr>
          <w:szCs w:val="22"/>
          <w:rtl/>
        </w:rPr>
        <w:t xml:space="preserve"> </w:t>
      </w:r>
      <w:r w:rsidRPr="00483144">
        <w:rPr>
          <w:rFonts w:hint="cs"/>
          <w:szCs w:val="22"/>
          <w:rtl/>
        </w:rPr>
        <w:t>حرام</w:t>
      </w:r>
      <w:r w:rsidRPr="00483144">
        <w:rPr>
          <w:szCs w:val="22"/>
          <w:rtl/>
        </w:rPr>
        <w:t xml:space="preserve"> </w:t>
      </w:r>
      <w:r w:rsidRPr="00483144">
        <w:rPr>
          <w:rFonts w:hint="cs"/>
          <w:szCs w:val="22"/>
          <w:rtl/>
        </w:rPr>
        <w:t>نيست</w:t>
      </w:r>
      <w:r w:rsidRPr="00483144">
        <w:rPr>
          <w:szCs w:val="22"/>
          <w:rtl/>
        </w:rPr>
        <w:t xml:space="preserve"> </w:t>
      </w:r>
      <w:r w:rsidRPr="00483144">
        <w:rPr>
          <w:rFonts w:hint="cs"/>
          <w:szCs w:val="22"/>
          <w:rtl/>
        </w:rPr>
        <w:t>در</w:t>
      </w:r>
      <w:r w:rsidRPr="00483144">
        <w:rPr>
          <w:szCs w:val="22"/>
          <w:rtl/>
        </w:rPr>
        <w:t xml:space="preserve"> </w:t>
      </w:r>
      <w:r w:rsidRPr="00483144">
        <w:rPr>
          <w:rFonts w:hint="cs"/>
          <w:szCs w:val="22"/>
          <w:rtl/>
        </w:rPr>
        <w:t>اسلام،</w:t>
      </w:r>
      <w:r w:rsidRPr="00483144">
        <w:rPr>
          <w:szCs w:val="22"/>
          <w:rtl/>
        </w:rPr>
        <w:t xml:space="preserve"> </w:t>
      </w:r>
      <w:r w:rsidRPr="00483144">
        <w:rPr>
          <w:rFonts w:hint="cs"/>
          <w:szCs w:val="22"/>
          <w:rtl/>
        </w:rPr>
        <w:t>يا</w:t>
      </w:r>
      <w:r w:rsidRPr="00483144">
        <w:rPr>
          <w:szCs w:val="22"/>
          <w:rtl/>
        </w:rPr>
        <w:t xml:space="preserve"> </w:t>
      </w:r>
      <w:r w:rsidRPr="00483144">
        <w:rPr>
          <w:rFonts w:hint="cs"/>
          <w:szCs w:val="22"/>
          <w:rtl/>
        </w:rPr>
        <w:t>مستحب</w:t>
      </w:r>
      <w:r w:rsidRPr="00483144">
        <w:rPr>
          <w:szCs w:val="22"/>
          <w:rtl/>
        </w:rPr>
        <w:t xml:space="preserve">. </w:t>
      </w:r>
      <w:r w:rsidRPr="00483144">
        <w:rPr>
          <w:rFonts w:hint="cs"/>
          <w:szCs w:val="22"/>
          <w:rtl/>
        </w:rPr>
        <w:t>رواياتي</w:t>
      </w:r>
      <w:r w:rsidRPr="00483144">
        <w:rPr>
          <w:szCs w:val="22"/>
          <w:rtl/>
        </w:rPr>
        <w:t xml:space="preserve"> </w:t>
      </w:r>
      <w:r w:rsidRPr="00483144">
        <w:rPr>
          <w:rFonts w:hint="cs"/>
          <w:szCs w:val="22"/>
          <w:rtl/>
        </w:rPr>
        <w:t>در</w:t>
      </w:r>
      <w:r w:rsidRPr="00483144">
        <w:rPr>
          <w:szCs w:val="22"/>
          <w:rtl/>
        </w:rPr>
        <w:t xml:space="preserve"> </w:t>
      </w:r>
      <w:r w:rsidRPr="00483144">
        <w:rPr>
          <w:rFonts w:hint="cs"/>
          <w:szCs w:val="22"/>
          <w:rtl/>
        </w:rPr>
        <w:t>متون</w:t>
      </w:r>
      <w:r w:rsidRPr="00483144">
        <w:rPr>
          <w:szCs w:val="22"/>
          <w:rtl/>
        </w:rPr>
        <w:t xml:space="preserve"> </w:t>
      </w:r>
      <w:r w:rsidRPr="00483144">
        <w:rPr>
          <w:rFonts w:hint="cs"/>
          <w:szCs w:val="22"/>
          <w:rtl/>
        </w:rPr>
        <w:t>ديني</w:t>
      </w:r>
      <w:r w:rsidRPr="00483144">
        <w:rPr>
          <w:szCs w:val="22"/>
          <w:rtl/>
        </w:rPr>
        <w:t xml:space="preserve"> </w:t>
      </w:r>
      <w:r w:rsidRPr="00483144">
        <w:rPr>
          <w:rFonts w:hint="cs"/>
          <w:szCs w:val="22"/>
          <w:rtl/>
        </w:rPr>
        <w:t>وجود</w:t>
      </w:r>
      <w:r w:rsidRPr="00483144">
        <w:rPr>
          <w:szCs w:val="22"/>
          <w:rtl/>
        </w:rPr>
        <w:t xml:space="preserve"> </w:t>
      </w:r>
      <w:r w:rsidRPr="00483144">
        <w:rPr>
          <w:rFonts w:hint="cs"/>
          <w:szCs w:val="22"/>
          <w:rtl/>
        </w:rPr>
        <w:t>دارد</w:t>
      </w:r>
      <w:r w:rsidRPr="00483144">
        <w:rPr>
          <w:szCs w:val="22"/>
          <w:rtl/>
        </w:rPr>
        <w:t xml:space="preserve"> </w:t>
      </w:r>
      <w:r w:rsidRPr="00483144">
        <w:rPr>
          <w:rFonts w:hint="cs"/>
          <w:szCs w:val="22"/>
          <w:rtl/>
        </w:rPr>
        <w:t>و</w:t>
      </w:r>
      <w:r w:rsidRPr="00483144">
        <w:rPr>
          <w:szCs w:val="22"/>
          <w:rtl/>
        </w:rPr>
        <w:t xml:space="preserve"> </w:t>
      </w:r>
      <w:r w:rsidRPr="00483144">
        <w:rPr>
          <w:rFonts w:hint="cs"/>
          <w:szCs w:val="22"/>
          <w:rtl/>
        </w:rPr>
        <w:t>استدلال‌هايي</w:t>
      </w:r>
      <w:r w:rsidRPr="00483144">
        <w:rPr>
          <w:szCs w:val="22"/>
          <w:rtl/>
        </w:rPr>
        <w:t xml:space="preserve"> </w:t>
      </w:r>
      <w:r w:rsidRPr="00483144">
        <w:rPr>
          <w:rFonts w:hint="cs"/>
          <w:szCs w:val="22"/>
          <w:rtl/>
        </w:rPr>
        <w:t>شده</w:t>
      </w:r>
      <w:r w:rsidRPr="00483144">
        <w:rPr>
          <w:szCs w:val="22"/>
          <w:rtl/>
        </w:rPr>
        <w:t xml:space="preserve"> </w:t>
      </w:r>
      <w:r w:rsidRPr="00483144">
        <w:rPr>
          <w:rFonts w:hint="cs"/>
          <w:szCs w:val="22"/>
          <w:rtl/>
        </w:rPr>
        <w:t>است</w:t>
      </w:r>
      <w:r w:rsidRPr="00483144">
        <w:rPr>
          <w:szCs w:val="22"/>
          <w:rtl/>
        </w:rPr>
        <w:t xml:space="preserve"> </w:t>
      </w:r>
      <w:r w:rsidRPr="00483144">
        <w:rPr>
          <w:rFonts w:hint="cs"/>
          <w:szCs w:val="22"/>
          <w:rtl/>
        </w:rPr>
        <w:t>كه</w:t>
      </w:r>
      <w:r w:rsidRPr="00483144">
        <w:rPr>
          <w:szCs w:val="22"/>
          <w:rtl/>
        </w:rPr>
        <w:t xml:space="preserve"> </w:t>
      </w:r>
      <w:r w:rsidRPr="00483144">
        <w:rPr>
          <w:rFonts w:hint="cs"/>
          <w:szCs w:val="22"/>
          <w:rtl/>
        </w:rPr>
        <w:t>ازدواج</w:t>
      </w:r>
      <w:r w:rsidRPr="00483144">
        <w:rPr>
          <w:szCs w:val="22"/>
          <w:rtl/>
        </w:rPr>
        <w:t xml:space="preserve"> </w:t>
      </w:r>
      <w:r w:rsidRPr="00483144">
        <w:rPr>
          <w:rFonts w:hint="cs"/>
          <w:szCs w:val="22"/>
          <w:rtl/>
        </w:rPr>
        <w:t>موقت</w:t>
      </w:r>
      <w:r w:rsidRPr="00483144">
        <w:rPr>
          <w:szCs w:val="22"/>
          <w:rtl/>
        </w:rPr>
        <w:t xml:space="preserve"> </w:t>
      </w:r>
      <w:r w:rsidRPr="00483144">
        <w:rPr>
          <w:rFonts w:hint="cs"/>
          <w:szCs w:val="22"/>
          <w:rtl/>
        </w:rPr>
        <w:t>را</w:t>
      </w:r>
      <w:r w:rsidRPr="00483144">
        <w:rPr>
          <w:szCs w:val="22"/>
          <w:rtl/>
        </w:rPr>
        <w:t xml:space="preserve"> </w:t>
      </w:r>
      <w:r w:rsidRPr="00483144">
        <w:rPr>
          <w:rFonts w:hint="cs"/>
          <w:szCs w:val="22"/>
          <w:rtl/>
        </w:rPr>
        <w:t>مستحب</w:t>
      </w:r>
      <w:r w:rsidRPr="00483144">
        <w:rPr>
          <w:szCs w:val="22"/>
          <w:rtl/>
        </w:rPr>
        <w:t xml:space="preserve"> </w:t>
      </w:r>
      <w:r w:rsidRPr="00483144">
        <w:rPr>
          <w:rFonts w:hint="cs"/>
          <w:szCs w:val="22"/>
          <w:rtl/>
        </w:rPr>
        <w:t>مي‌داند</w:t>
      </w:r>
      <w:r w:rsidRPr="00483144">
        <w:rPr>
          <w:szCs w:val="22"/>
          <w:rtl/>
        </w:rPr>
        <w:t xml:space="preserve"> </w:t>
      </w:r>
      <w:r w:rsidRPr="00483144">
        <w:rPr>
          <w:rFonts w:hint="cs"/>
          <w:szCs w:val="22"/>
          <w:rtl/>
        </w:rPr>
        <w:t>و</w:t>
      </w:r>
      <w:r w:rsidRPr="00483144">
        <w:rPr>
          <w:szCs w:val="22"/>
          <w:rtl/>
        </w:rPr>
        <w:t xml:space="preserve"> </w:t>
      </w:r>
      <w:r w:rsidRPr="00483144">
        <w:rPr>
          <w:rFonts w:hint="cs"/>
          <w:szCs w:val="22"/>
          <w:rtl/>
        </w:rPr>
        <w:t>حتي</w:t>
      </w:r>
      <w:r w:rsidRPr="00483144">
        <w:rPr>
          <w:szCs w:val="22"/>
          <w:rtl/>
        </w:rPr>
        <w:t xml:space="preserve"> </w:t>
      </w:r>
      <w:r w:rsidRPr="00483144">
        <w:rPr>
          <w:rFonts w:hint="cs"/>
          <w:szCs w:val="22"/>
          <w:rtl/>
        </w:rPr>
        <w:t>مستحب</w:t>
      </w:r>
      <w:r w:rsidRPr="00483144">
        <w:rPr>
          <w:szCs w:val="22"/>
          <w:rtl/>
        </w:rPr>
        <w:t xml:space="preserve"> </w:t>
      </w:r>
      <w:r w:rsidRPr="00483144">
        <w:rPr>
          <w:rFonts w:hint="cs"/>
          <w:szCs w:val="22"/>
          <w:rtl/>
        </w:rPr>
        <w:t>مؤكد</w:t>
      </w:r>
      <w:r w:rsidRPr="00483144">
        <w:rPr>
          <w:szCs w:val="22"/>
          <w:rtl/>
        </w:rPr>
        <w:t xml:space="preserve">. </w:t>
      </w:r>
      <w:r w:rsidRPr="00483144">
        <w:rPr>
          <w:rFonts w:hint="cs"/>
          <w:szCs w:val="22"/>
          <w:rtl/>
        </w:rPr>
        <w:t>آن‌چه</w:t>
      </w:r>
      <w:r w:rsidRPr="00483144">
        <w:rPr>
          <w:szCs w:val="22"/>
          <w:rtl/>
        </w:rPr>
        <w:t xml:space="preserve"> </w:t>
      </w:r>
      <w:r w:rsidRPr="00483144">
        <w:rPr>
          <w:rFonts w:hint="cs"/>
          <w:szCs w:val="22"/>
          <w:rtl/>
        </w:rPr>
        <w:t>در</w:t>
      </w:r>
      <w:r w:rsidRPr="00483144">
        <w:rPr>
          <w:szCs w:val="22"/>
          <w:rtl/>
        </w:rPr>
        <w:t xml:space="preserve"> </w:t>
      </w:r>
      <w:r w:rsidRPr="00483144">
        <w:rPr>
          <w:rFonts w:hint="cs"/>
          <w:szCs w:val="22"/>
          <w:rtl/>
        </w:rPr>
        <w:t>ثواب</w:t>
      </w:r>
      <w:r w:rsidRPr="00483144">
        <w:rPr>
          <w:szCs w:val="22"/>
          <w:rtl/>
        </w:rPr>
        <w:t xml:space="preserve"> </w:t>
      </w:r>
      <w:r w:rsidRPr="00483144">
        <w:rPr>
          <w:rFonts w:hint="cs"/>
          <w:szCs w:val="22"/>
          <w:rtl/>
        </w:rPr>
        <w:t>اين</w:t>
      </w:r>
      <w:r w:rsidRPr="00483144">
        <w:rPr>
          <w:szCs w:val="22"/>
          <w:rtl/>
        </w:rPr>
        <w:t xml:space="preserve"> </w:t>
      </w:r>
      <w:r w:rsidRPr="00483144">
        <w:rPr>
          <w:rFonts w:hint="cs"/>
          <w:szCs w:val="22"/>
          <w:rtl/>
        </w:rPr>
        <w:t>عمل</w:t>
      </w:r>
      <w:r w:rsidRPr="00483144">
        <w:rPr>
          <w:szCs w:val="22"/>
          <w:rtl/>
        </w:rPr>
        <w:t xml:space="preserve"> </w:t>
      </w:r>
      <w:r w:rsidRPr="00483144">
        <w:rPr>
          <w:rFonts w:hint="cs"/>
          <w:szCs w:val="22"/>
          <w:rtl/>
        </w:rPr>
        <w:t>ذكر</w:t>
      </w:r>
      <w:r w:rsidRPr="00483144">
        <w:rPr>
          <w:szCs w:val="22"/>
          <w:rtl/>
        </w:rPr>
        <w:t xml:space="preserve"> </w:t>
      </w:r>
      <w:r w:rsidRPr="00483144">
        <w:rPr>
          <w:rFonts w:hint="cs"/>
          <w:szCs w:val="22"/>
          <w:rtl/>
        </w:rPr>
        <w:t>شده،</w:t>
      </w:r>
      <w:r w:rsidRPr="00483144">
        <w:rPr>
          <w:szCs w:val="22"/>
          <w:rtl/>
        </w:rPr>
        <w:t xml:space="preserve"> </w:t>
      </w:r>
      <w:r w:rsidRPr="00483144">
        <w:rPr>
          <w:rFonts w:hint="cs"/>
          <w:szCs w:val="22"/>
          <w:rtl/>
        </w:rPr>
        <w:t>مانند</w:t>
      </w:r>
      <w:r w:rsidRPr="00483144">
        <w:rPr>
          <w:szCs w:val="22"/>
          <w:rtl/>
        </w:rPr>
        <w:t xml:space="preserve"> </w:t>
      </w:r>
      <w:r w:rsidRPr="00483144">
        <w:rPr>
          <w:rFonts w:hint="cs"/>
          <w:szCs w:val="22"/>
          <w:rtl/>
        </w:rPr>
        <w:t>اين‌كه</w:t>
      </w:r>
      <w:r w:rsidRPr="00483144">
        <w:rPr>
          <w:szCs w:val="22"/>
          <w:rtl/>
        </w:rPr>
        <w:t xml:space="preserve"> </w:t>
      </w:r>
      <w:r w:rsidRPr="00483144">
        <w:rPr>
          <w:rFonts w:hint="cs"/>
          <w:szCs w:val="22"/>
          <w:rtl/>
        </w:rPr>
        <w:t>به</w:t>
      </w:r>
      <w:r w:rsidRPr="00483144">
        <w:rPr>
          <w:szCs w:val="22"/>
          <w:rtl/>
        </w:rPr>
        <w:t xml:space="preserve"> </w:t>
      </w:r>
      <w:r w:rsidRPr="00483144">
        <w:rPr>
          <w:rFonts w:hint="cs"/>
          <w:szCs w:val="22"/>
          <w:rtl/>
        </w:rPr>
        <w:t>عدد</w:t>
      </w:r>
      <w:r w:rsidRPr="00483144">
        <w:rPr>
          <w:szCs w:val="22"/>
          <w:rtl/>
        </w:rPr>
        <w:t xml:space="preserve"> </w:t>
      </w:r>
      <w:r w:rsidRPr="00483144">
        <w:rPr>
          <w:rFonts w:hint="cs"/>
          <w:szCs w:val="22"/>
          <w:rtl/>
        </w:rPr>
        <w:t>هر</w:t>
      </w:r>
      <w:r w:rsidRPr="00483144">
        <w:rPr>
          <w:szCs w:val="22"/>
          <w:rtl/>
        </w:rPr>
        <w:t xml:space="preserve"> </w:t>
      </w:r>
      <w:r w:rsidRPr="00483144">
        <w:rPr>
          <w:rFonts w:hint="cs"/>
          <w:szCs w:val="22"/>
          <w:rtl/>
        </w:rPr>
        <w:t>قطره</w:t>
      </w:r>
      <w:r w:rsidRPr="00483144">
        <w:rPr>
          <w:szCs w:val="22"/>
          <w:rtl/>
        </w:rPr>
        <w:t xml:space="preserve"> </w:t>
      </w:r>
      <w:r w:rsidRPr="00483144">
        <w:rPr>
          <w:rFonts w:hint="cs"/>
          <w:szCs w:val="22"/>
          <w:rtl/>
        </w:rPr>
        <w:t>آبي</w:t>
      </w:r>
      <w:r w:rsidRPr="00483144">
        <w:rPr>
          <w:szCs w:val="22"/>
          <w:rtl/>
        </w:rPr>
        <w:t xml:space="preserve"> </w:t>
      </w:r>
      <w:r w:rsidRPr="00483144">
        <w:rPr>
          <w:rFonts w:hint="cs"/>
          <w:szCs w:val="22"/>
          <w:rtl/>
        </w:rPr>
        <w:t>كه</w:t>
      </w:r>
      <w:r w:rsidRPr="00483144">
        <w:rPr>
          <w:szCs w:val="22"/>
          <w:rtl/>
        </w:rPr>
        <w:t xml:space="preserve"> </w:t>
      </w:r>
      <w:r w:rsidRPr="00483144">
        <w:rPr>
          <w:rFonts w:hint="cs"/>
          <w:szCs w:val="22"/>
          <w:rtl/>
        </w:rPr>
        <w:t>از</w:t>
      </w:r>
      <w:r w:rsidRPr="00483144">
        <w:rPr>
          <w:szCs w:val="22"/>
          <w:rtl/>
        </w:rPr>
        <w:t xml:space="preserve"> </w:t>
      </w:r>
      <w:r w:rsidRPr="00483144">
        <w:rPr>
          <w:rFonts w:hint="cs"/>
          <w:szCs w:val="22"/>
          <w:rtl/>
        </w:rPr>
        <w:t>غسل</w:t>
      </w:r>
      <w:r w:rsidRPr="00483144">
        <w:rPr>
          <w:szCs w:val="22"/>
          <w:rtl/>
        </w:rPr>
        <w:t xml:space="preserve"> </w:t>
      </w:r>
      <w:r w:rsidRPr="00483144">
        <w:rPr>
          <w:rFonts w:hint="cs"/>
          <w:szCs w:val="22"/>
          <w:rtl/>
        </w:rPr>
        <w:t>پس</w:t>
      </w:r>
      <w:r w:rsidRPr="00483144">
        <w:rPr>
          <w:szCs w:val="22"/>
          <w:rtl/>
        </w:rPr>
        <w:t xml:space="preserve"> </w:t>
      </w:r>
      <w:r w:rsidRPr="00483144">
        <w:rPr>
          <w:rFonts w:hint="cs"/>
          <w:szCs w:val="22"/>
          <w:rtl/>
        </w:rPr>
        <w:t>از</w:t>
      </w:r>
      <w:r w:rsidRPr="00483144">
        <w:rPr>
          <w:szCs w:val="22"/>
          <w:rtl/>
        </w:rPr>
        <w:t xml:space="preserve"> </w:t>
      </w:r>
      <w:r w:rsidRPr="00483144">
        <w:rPr>
          <w:rFonts w:hint="cs"/>
          <w:szCs w:val="22"/>
          <w:rtl/>
        </w:rPr>
        <w:t>ازدواج</w:t>
      </w:r>
      <w:r w:rsidRPr="00483144">
        <w:rPr>
          <w:szCs w:val="22"/>
          <w:rtl/>
        </w:rPr>
        <w:t xml:space="preserve"> </w:t>
      </w:r>
      <w:r w:rsidRPr="00483144">
        <w:rPr>
          <w:rFonts w:hint="cs"/>
          <w:szCs w:val="22"/>
          <w:rtl/>
        </w:rPr>
        <w:t>موقت</w:t>
      </w:r>
      <w:r w:rsidRPr="00483144">
        <w:rPr>
          <w:szCs w:val="22"/>
          <w:rtl/>
        </w:rPr>
        <w:t xml:space="preserve"> </w:t>
      </w:r>
      <w:r w:rsidRPr="00483144">
        <w:rPr>
          <w:rFonts w:hint="cs"/>
          <w:szCs w:val="22"/>
          <w:rtl/>
        </w:rPr>
        <w:t>از</w:t>
      </w:r>
      <w:r w:rsidRPr="00483144">
        <w:rPr>
          <w:szCs w:val="22"/>
          <w:rtl/>
        </w:rPr>
        <w:t xml:space="preserve"> </w:t>
      </w:r>
      <w:r w:rsidRPr="00483144">
        <w:rPr>
          <w:rFonts w:hint="cs"/>
          <w:szCs w:val="22"/>
          <w:rtl/>
        </w:rPr>
        <w:t>بدن</w:t>
      </w:r>
      <w:r w:rsidRPr="00483144">
        <w:rPr>
          <w:szCs w:val="22"/>
          <w:rtl/>
        </w:rPr>
        <w:t xml:space="preserve"> </w:t>
      </w:r>
      <w:r w:rsidRPr="00483144">
        <w:rPr>
          <w:rFonts w:hint="cs"/>
          <w:szCs w:val="22"/>
          <w:rtl/>
        </w:rPr>
        <w:t>بتراود،</w:t>
      </w:r>
      <w:r w:rsidRPr="00483144">
        <w:rPr>
          <w:szCs w:val="22"/>
          <w:rtl/>
        </w:rPr>
        <w:t xml:space="preserve"> </w:t>
      </w:r>
      <w:r w:rsidRPr="00483144">
        <w:rPr>
          <w:rFonts w:hint="cs"/>
          <w:szCs w:val="22"/>
          <w:rtl/>
        </w:rPr>
        <w:t>مستوجب</w:t>
      </w:r>
      <w:r w:rsidRPr="00483144">
        <w:rPr>
          <w:szCs w:val="22"/>
          <w:rtl/>
        </w:rPr>
        <w:t xml:space="preserve"> </w:t>
      </w:r>
      <w:r w:rsidRPr="00483144">
        <w:rPr>
          <w:rFonts w:hint="cs"/>
          <w:szCs w:val="22"/>
          <w:rtl/>
        </w:rPr>
        <w:t>ثوابي</w:t>
      </w:r>
      <w:r w:rsidRPr="00483144">
        <w:rPr>
          <w:szCs w:val="22"/>
          <w:rtl/>
        </w:rPr>
        <w:t xml:space="preserve"> </w:t>
      </w:r>
      <w:r w:rsidRPr="00483144">
        <w:rPr>
          <w:rFonts w:hint="cs"/>
          <w:szCs w:val="22"/>
          <w:rtl/>
        </w:rPr>
        <w:t>عظيم</w:t>
      </w:r>
      <w:r w:rsidRPr="00483144">
        <w:rPr>
          <w:szCs w:val="22"/>
          <w:rtl/>
        </w:rPr>
        <w:t xml:space="preserve"> </w:t>
      </w:r>
      <w:r w:rsidRPr="00483144">
        <w:rPr>
          <w:rFonts w:hint="cs"/>
          <w:szCs w:val="22"/>
          <w:rtl/>
        </w:rPr>
        <w:t>در</w:t>
      </w:r>
      <w:r w:rsidRPr="00483144">
        <w:rPr>
          <w:szCs w:val="22"/>
          <w:rtl/>
        </w:rPr>
        <w:t xml:space="preserve"> </w:t>
      </w:r>
      <w:r w:rsidRPr="00483144">
        <w:rPr>
          <w:rFonts w:hint="cs"/>
          <w:szCs w:val="22"/>
          <w:rtl/>
        </w:rPr>
        <w:t>بهشت</w:t>
      </w:r>
      <w:r w:rsidRPr="00483144">
        <w:rPr>
          <w:szCs w:val="22"/>
          <w:rtl/>
        </w:rPr>
        <w:t xml:space="preserve"> </w:t>
      </w:r>
      <w:r w:rsidRPr="00483144">
        <w:rPr>
          <w:rFonts w:hint="cs"/>
          <w:szCs w:val="22"/>
          <w:rtl/>
        </w:rPr>
        <w:t>است</w:t>
      </w:r>
      <w:r w:rsidRPr="00483144">
        <w:rPr>
          <w:szCs w:val="22"/>
          <w:rtl/>
        </w:rPr>
        <w:t xml:space="preserve"> (</w:t>
      </w:r>
      <w:r w:rsidRPr="00483144">
        <w:rPr>
          <w:rFonts w:hint="cs"/>
          <w:szCs w:val="22"/>
          <w:rtl/>
        </w:rPr>
        <w:t>به</w:t>
      </w:r>
      <w:r w:rsidRPr="00483144">
        <w:rPr>
          <w:szCs w:val="22"/>
          <w:rtl/>
        </w:rPr>
        <w:t xml:space="preserve"> </w:t>
      </w:r>
      <w:r w:rsidRPr="00483144">
        <w:rPr>
          <w:rFonts w:hint="cs"/>
          <w:szCs w:val="22"/>
          <w:rtl/>
        </w:rPr>
        <w:t>همان</w:t>
      </w:r>
      <w:r w:rsidRPr="00483144">
        <w:rPr>
          <w:szCs w:val="22"/>
          <w:rtl/>
        </w:rPr>
        <w:t xml:space="preserve"> </w:t>
      </w:r>
      <w:r w:rsidRPr="00483144">
        <w:rPr>
          <w:rFonts w:hint="cs"/>
          <w:szCs w:val="22"/>
          <w:rtl/>
        </w:rPr>
        <w:t>تعداد</w:t>
      </w:r>
      <w:r w:rsidRPr="00483144">
        <w:rPr>
          <w:szCs w:val="22"/>
          <w:rtl/>
        </w:rPr>
        <w:t xml:space="preserve"> </w:t>
      </w:r>
      <w:r w:rsidRPr="00483144">
        <w:rPr>
          <w:rFonts w:hint="cs"/>
          <w:szCs w:val="22"/>
          <w:rtl/>
        </w:rPr>
        <w:t>حوري</w:t>
      </w:r>
      <w:r w:rsidRPr="00483144">
        <w:rPr>
          <w:szCs w:val="22"/>
          <w:rtl/>
        </w:rPr>
        <w:t xml:space="preserve"> </w:t>
      </w:r>
      <w:r w:rsidRPr="00483144">
        <w:rPr>
          <w:rFonts w:hint="cs"/>
          <w:szCs w:val="22"/>
          <w:rtl/>
        </w:rPr>
        <w:t>اعطا</w:t>
      </w:r>
      <w:r w:rsidRPr="00483144">
        <w:rPr>
          <w:szCs w:val="22"/>
          <w:rtl/>
        </w:rPr>
        <w:t xml:space="preserve"> </w:t>
      </w:r>
      <w:r w:rsidRPr="00483144">
        <w:rPr>
          <w:rFonts w:hint="cs"/>
          <w:szCs w:val="22"/>
          <w:rtl/>
        </w:rPr>
        <w:t>مي‌شود</w:t>
      </w:r>
      <w:r w:rsidRPr="00483144">
        <w:rPr>
          <w:szCs w:val="22"/>
          <w:rtl/>
        </w:rPr>
        <w:t xml:space="preserve">). </w:t>
      </w:r>
      <w:r w:rsidRPr="00483144">
        <w:rPr>
          <w:rFonts w:hint="cs"/>
          <w:szCs w:val="22"/>
          <w:rtl/>
        </w:rPr>
        <w:t>صحت</w:t>
      </w:r>
      <w:r w:rsidRPr="00483144">
        <w:rPr>
          <w:szCs w:val="22"/>
          <w:rtl/>
        </w:rPr>
        <w:t xml:space="preserve"> </w:t>
      </w:r>
      <w:r w:rsidRPr="00483144">
        <w:rPr>
          <w:rFonts w:hint="cs"/>
          <w:szCs w:val="22"/>
          <w:rtl/>
        </w:rPr>
        <w:t>اين</w:t>
      </w:r>
      <w:r w:rsidRPr="00483144">
        <w:rPr>
          <w:szCs w:val="22"/>
          <w:rtl/>
        </w:rPr>
        <w:t xml:space="preserve"> </w:t>
      </w:r>
      <w:r w:rsidRPr="00483144">
        <w:rPr>
          <w:rFonts w:hint="cs"/>
          <w:szCs w:val="22"/>
          <w:rtl/>
        </w:rPr>
        <w:t>مطالب</w:t>
      </w:r>
      <w:r w:rsidRPr="00483144">
        <w:rPr>
          <w:szCs w:val="22"/>
          <w:rtl/>
        </w:rPr>
        <w:t xml:space="preserve"> </w:t>
      </w:r>
      <w:r w:rsidRPr="00483144">
        <w:rPr>
          <w:rFonts w:hint="cs"/>
          <w:szCs w:val="22"/>
          <w:rtl/>
        </w:rPr>
        <w:t>بايد</w:t>
      </w:r>
      <w:r w:rsidRPr="00483144">
        <w:rPr>
          <w:szCs w:val="22"/>
          <w:rtl/>
        </w:rPr>
        <w:t xml:space="preserve"> </w:t>
      </w:r>
      <w:r w:rsidRPr="00483144">
        <w:rPr>
          <w:rFonts w:hint="cs"/>
          <w:szCs w:val="22"/>
          <w:rtl/>
        </w:rPr>
        <w:t>بررسي</w:t>
      </w:r>
      <w:r w:rsidRPr="00483144">
        <w:rPr>
          <w:szCs w:val="22"/>
          <w:rtl/>
        </w:rPr>
        <w:t xml:space="preserve"> </w:t>
      </w:r>
      <w:r w:rsidRPr="00483144">
        <w:rPr>
          <w:rFonts w:hint="cs"/>
          <w:szCs w:val="22"/>
          <w:rtl/>
        </w:rPr>
        <w:t>شود</w:t>
      </w:r>
      <w:r w:rsidRPr="00483144">
        <w:rPr>
          <w:szCs w:val="22"/>
          <w:rtl/>
        </w:rPr>
        <w:t xml:space="preserve"> </w:t>
      </w:r>
      <w:r w:rsidRPr="00483144">
        <w:rPr>
          <w:rFonts w:hint="cs"/>
          <w:szCs w:val="22"/>
          <w:rtl/>
        </w:rPr>
        <w:t>و</w:t>
      </w:r>
      <w:r w:rsidRPr="00483144">
        <w:rPr>
          <w:szCs w:val="22"/>
          <w:rtl/>
        </w:rPr>
        <w:t xml:space="preserve"> </w:t>
      </w:r>
      <w:r w:rsidRPr="00483144">
        <w:rPr>
          <w:rFonts w:hint="cs"/>
          <w:szCs w:val="22"/>
          <w:rtl/>
        </w:rPr>
        <w:t>نتيجه‌گيري</w:t>
      </w:r>
      <w:r w:rsidRPr="00483144">
        <w:rPr>
          <w:szCs w:val="22"/>
          <w:rtl/>
        </w:rPr>
        <w:t xml:space="preserve"> </w:t>
      </w:r>
      <w:r w:rsidRPr="00483144">
        <w:rPr>
          <w:rFonts w:hint="cs"/>
          <w:szCs w:val="22"/>
          <w:rtl/>
        </w:rPr>
        <w:t>شود</w:t>
      </w:r>
      <w:r w:rsidRPr="00483144">
        <w:rPr>
          <w:szCs w:val="22"/>
          <w:rtl/>
        </w:rPr>
        <w:t xml:space="preserve"> </w:t>
      </w:r>
      <w:r w:rsidRPr="00483144">
        <w:rPr>
          <w:rFonts w:hint="cs"/>
          <w:szCs w:val="22"/>
          <w:rtl/>
        </w:rPr>
        <w:t>كه</w:t>
      </w:r>
      <w:r w:rsidRPr="00483144">
        <w:rPr>
          <w:szCs w:val="22"/>
          <w:rtl/>
        </w:rPr>
        <w:t xml:space="preserve"> </w:t>
      </w:r>
      <w:r w:rsidRPr="00483144">
        <w:rPr>
          <w:rFonts w:hint="cs"/>
          <w:szCs w:val="22"/>
          <w:rtl/>
        </w:rPr>
        <w:t>آيا</w:t>
      </w:r>
      <w:r w:rsidRPr="00483144">
        <w:rPr>
          <w:szCs w:val="22"/>
          <w:rtl/>
        </w:rPr>
        <w:t xml:space="preserve"> </w:t>
      </w:r>
      <w:r w:rsidRPr="00483144">
        <w:rPr>
          <w:rFonts w:hint="cs"/>
          <w:szCs w:val="22"/>
          <w:rtl/>
        </w:rPr>
        <w:t>اسلام</w:t>
      </w:r>
      <w:r w:rsidRPr="00483144">
        <w:rPr>
          <w:szCs w:val="22"/>
          <w:rtl/>
        </w:rPr>
        <w:t xml:space="preserve"> </w:t>
      </w:r>
      <w:r w:rsidRPr="00483144">
        <w:rPr>
          <w:rFonts w:hint="cs"/>
          <w:szCs w:val="22"/>
          <w:rtl/>
        </w:rPr>
        <w:t>اصرار</w:t>
      </w:r>
      <w:r w:rsidRPr="00483144">
        <w:rPr>
          <w:szCs w:val="22"/>
          <w:rtl/>
        </w:rPr>
        <w:t xml:space="preserve"> </w:t>
      </w:r>
      <w:r w:rsidRPr="00483144">
        <w:rPr>
          <w:rFonts w:hint="cs"/>
          <w:szCs w:val="22"/>
          <w:rtl/>
        </w:rPr>
        <w:t>بر</w:t>
      </w:r>
      <w:r w:rsidRPr="00483144">
        <w:rPr>
          <w:szCs w:val="22"/>
          <w:rtl/>
        </w:rPr>
        <w:t xml:space="preserve"> </w:t>
      </w:r>
      <w:r w:rsidRPr="00483144">
        <w:rPr>
          <w:rFonts w:hint="cs"/>
          <w:szCs w:val="22"/>
          <w:rtl/>
        </w:rPr>
        <w:t>ازدواج</w:t>
      </w:r>
      <w:r w:rsidRPr="00483144">
        <w:rPr>
          <w:szCs w:val="22"/>
          <w:rtl/>
        </w:rPr>
        <w:t xml:space="preserve"> </w:t>
      </w:r>
      <w:r w:rsidRPr="00483144">
        <w:rPr>
          <w:rFonts w:hint="cs"/>
          <w:szCs w:val="22"/>
          <w:rtl/>
        </w:rPr>
        <w:t>موقت</w:t>
      </w:r>
      <w:r w:rsidRPr="00483144">
        <w:rPr>
          <w:szCs w:val="22"/>
          <w:rtl/>
        </w:rPr>
        <w:t xml:space="preserve"> </w:t>
      </w:r>
      <w:r w:rsidRPr="00483144">
        <w:rPr>
          <w:rFonts w:hint="cs"/>
          <w:szCs w:val="22"/>
          <w:rtl/>
        </w:rPr>
        <w:t>دارد</w:t>
      </w:r>
      <w:r w:rsidRPr="00483144">
        <w:rPr>
          <w:szCs w:val="22"/>
          <w:rtl/>
        </w:rPr>
        <w:t xml:space="preserve"> </w:t>
      </w:r>
      <w:r w:rsidRPr="00483144">
        <w:rPr>
          <w:rFonts w:hint="cs"/>
          <w:szCs w:val="22"/>
          <w:rtl/>
        </w:rPr>
        <w:t>يا</w:t>
      </w:r>
      <w:r w:rsidRPr="00483144">
        <w:rPr>
          <w:szCs w:val="22"/>
          <w:rtl/>
        </w:rPr>
        <w:t xml:space="preserve"> </w:t>
      </w:r>
      <w:r w:rsidRPr="00483144">
        <w:rPr>
          <w:rFonts w:hint="cs"/>
          <w:szCs w:val="22"/>
          <w:rtl/>
        </w:rPr>
        <w:t>فقط</w:t>
      </w:r>
      <w:r w:rsidRPr="00483144">
        <w:rPr>
          <w:szCs w:val="22"/>
          <w:rtl/>
        </w:rPr>
        <w:t xml:space="preserve"> </w:t>
      </w:r>
      <w:r w:rsidRPr="00483144">
        <w:rPr>
          <w:rFonts w:hint="cs"/>
          <w:szCs w:val="22"/>
          <w:rtl/>
        </w:rPr>
        <w:t>حكم</w:t>
      </w:r>
      <w:r w:rsidRPr="00483144">
        <w:rPr>
          <w:szCs w:val="22"/>
          <w:rtl/>
        </w:rPr>
        <w:t xml:space="preserve"> </w:t>
      </w:r>
      <w:r w:rsidRPr="00483144">
        <w:rPr>
          <w:rFonts w:hint="cs"/>
          <w:szCs w:val="22"/>
          <w:rtl/>
        </w:rPr>
        <w:t>به</w:t>
      </w:r>
      <w:r w:rsidRPr="00483144">
        <w:rPr>
          <w:szCs w:val="22"/>
          <w:rtl/>
        </w:rPr>
        <w:t xml:space="preserve"> </w:t>
      </w:r>
      <w:r w:rsidRPr="00483144">
        <w:rPr>
          <w:rFonts w:hint="cs"/>
          <w:szCs w:val="22"/>
          <w:rtl/>
        </w:rPr>
        <w:t>عدم</w:t>
      </w:r>
      <w:r w:rsidRPr="00483144">
        <w:rPr>
          <w:szCs w:val="22"/>
          <w:rtl/>
        </w:rPr>
        <w:t xml:space="preserve"> </w:t>
      </w:r>
      <w:r w:rsidRPr="00483144">
        <w:rPr>
          <w:rFonts w:hint="cs"/>
          <w:szCs w:val="22"/>
          <w:rtl/>
        </w:rPr>
        <w:t>حرمت</w:t>
      </w:r>
      <w:r w:rsidRPr="00483144">
        <w:rPr>
          <w:szCs w:val="22"/>
          <w:rtl/>
        </w:rPr>
        <w:t xml:space="preserve"> </w:t>
      </w:r>
      <w:r w:rsidRPr="00483144">
        <w:rPr>
          <w:rFonts w:hint="cs"/>
          <w:szCs w:val="22"/>
          <w:rtl/>
        </w:rPr>
        <w:t>آن</w:t>
      </w:r>
      <w:r w:rsidRPr="00483144">
        <w:rPr>
          <w:szCs w:val="22"/>
          <w:rtl/>
        </w:rPr>
        <w:t xml:space="preserve"> </w:t>
      </w:r>
      <w:r w:rsidRPr="00483144">
        <w:rPr>
          <w:rFonts w:hint="cs"/>
          <w:szCs w:val="22"/>
          <w:rtl/>
        </w:rPr>
        <w:t>نموده</w:t>
      </w:r>
      <w:r w:rsidRPr="00483144">
        <w:rPr>
          <w:szCs w:val="22"/>
          <w:rtl/>
        </w:rPr>
        <w:t xml:space="preserve"> </w:t>
      </w:r>
      <w:r w:rsidRPr="00483144">
        <w:rPr>
          <w:rFonts w:hint="cs"/>
          <w:szCs w:val="22"/>
          <w:rtl/>
        </w:rPr>
        <w:t>است</w:t>
      </w:r>
      <w:r w:rsidRPr="00483144">
        <w:rPr>
          <w:szCs w:val="22"/>
          <w:rtl/>
        </w:rPr>
        <w:t>.</w:t>
      </w:r>
    </w:p>
    <w:p w:rsidR="000D2A21" w:rsidRDefault="000D2A21">
      <w:pPr>
        <w:bidi w:val="0"/>
        <w:spacing w:after="200" w:line="276" w:lineRule="auto"/>
        <w:ind w:firstLine="0"/>
        <w:jc w:val="left"/>
      </w:pPr>
      <w:r>
        <w:rPr>
          <w:rtl/>
        </w:rPr>
        <w:br w:type="page"/>
      </w:r>
    </w:p>
    <w:p w:rsidR="00382015" w:rsidRDefault="00382015" w:rsidP="00382015">
      <w:pPr>
        <w:rPr>
          <w:rtl/>
        </w:rPr>
      </w:pPr>
    </w:p>
    <w:p w:rsidR="00382015" w:rsidRDefault="00382015" w:rsidP="00382015">
      <w:pPr>
        <w:pStyle w:val="Heading1"/>
        <w:rPr>
          <w:rtl/>
        </w:rPr>
      </w:pPr>
      <w:r>
        <w:rPr>
          <w:rFonts w:hint="cs"/>
          <w:rtl/>
        </w:rPr>
        <w:t>مقاله چهارم: اصل در ازدواج؛ دائم يا موقّت؟!</w:t>
      </w:r>
      <w:r w:rsidR="00677B0D">
        <w:rPr>
          <w:rFonts w:hint="cs"/>
          <w:rtl/>
        </w:rPr>
        <w:t xml:space="preserve"> (1526 كلمه)</w:t>
      </w:r>
    </w:p>
    <w:p w:rsidR="00483144" w:rsidRDefault="001C0E15" w:rsidP="00483144">
      <w:pPr>
        <w:rPr>
          <w:rtl/>
        </w:rPr>
      </w:pPr>
      <w:r>
        <w:rPr>
          <w:rFonts w:hint="cs"/>
          <w:rtl/>
        </w:rPr>
        <w:t>بعضي از نويسندگان و خ</w:t>
      </w:r>
      <w:r w:rsidR="00BC3E3B">
        <w:rPr>
          <w:rFonts w:hint="cs"/>
          <w:rtl/>
        </w:rPr>
        <w:t>ُ</w:t>
      </w:r>
      <w:r>
        <w:rPr>
          <w:rFonts w:hint="cs"/>
          <w:rtl/>
        </w:rPr>
        <w:t>طبا سعي نموده‌اند با استدلال به اصل بودن دوام در ازدواج و به حاشيه راندن ازدواج موقّت، آن را حكمي كم‌اهميت نشان دهند و متولّيان امر را از پرداختن به ازدواج موقّت باز دارند. در تحليل و تفسير چنين استدلالي ابتدا بايد مدعاي نخست را بررسي نماييم كه آيا ازدواج دائم در اسلام اصل است و ازدواج موقّت به صورت فرعي تشريع شده است و در گام بعد ببينيم بر فرض اصل بودن دوام در ازدواج، آيا اين به معناي عدم ضرورت اهتمام به ترويج ازدواج موقّت است يا خير.</w:t>
      </w:r>
    </w:p>
    <w:p w:rsidR="001C0E15" w:rsidRDefault="00E052CE" w:rsidP="00483144">
      <w:pPr>
        <w:rPr>
          <w:rtl/>
        </w:rPr>
      </w:pPr>
      <w:r>
        <w:rPr>
          <w:rFonts w:hint="cs"/>
          <w:rtl/>
        </w:rPr>
        <w:t>وقتي به حاقّ اين دو گونه ازدواج مي‌نگريم، مشتركات و اختلافاتي در آن‏ها مي‌يابيم. ازدواج موقّت و دائم در يك امر با يكديگر مشتركند و آن تمتّع جنسي طرفين ازدواج از يكديگر است. پس بدواً هر دو يك نياز را برطرف مي‌نمايند، منتها ازدواج دائم بنا دارد اين نياز را تا پايان عمر متكفّل شود و ازدواج موقّت</w:t>
      </w:r>
      <w:r w:rsidR="00BC3E3B">
        <w:rPr>
          <w:rFonts w:hint="cs"/>
          <w:rtl/>
        </w:rPr>
        <w:t xml:space="preserve"> تنها</w:t>
      </w:r>
      <w:r>
        <w:rPr>
          <w:rFonts w:hint="cs"/>
          <w:rtl/>
        </w:rPr>
        <w:t xml:space="preserve"> تا پايان</w:t>
      </w:r>
      <w:r w:rsidR="00BC3E3B">
        <w:rPr>
          <w:rFonts w:hint="cs"/>
          <w:rtl/>
        </w:rPr>
        <w:t xml:space="preserve"> يك</w:t>
      </w:r>
      <w:r>
        <w:rPr>
          <w:rFonts w:hint="cs"/>
          <w:rtl/>
        </w:rPr>
        <w:t xml:space="preserve"> زمان معهود.</w:t>
      </w:r>
    </w:p>
    <w:p w:rsidR="00E052CE" w:rsidRDefault="00E052CE" w:rsidP="00BC3E3B">
      <w:pPr>
        <w:rPr>
          <w:rtl/>
        </w:rPr>
      </w:pPr>
      <w:r>
        <w:rPr>
          <w:rFonts w:hint="cs"/>
          <w:rtl/>
        </w:rPr>
        <w:t xml:space="preserve">پس تفاوت آثار ازدواج موقّت و دائم در كجا معلوم مي‏شود؟ قطعاً جايي كه ازدواج دائم تعهداتي فراتر از ازدواج موقّت با خود دارد؛ هم براي زوج و هم براي زوجه. در ازدواج دائم زوجه متعهد مي‌شود بدون اذن زوج از منزل خارج نگردد و در مقابل زوج نيز متعهد مي‌گردد نفقه مورد نياز زوجه را تأمين نمايد؛ از خوراك و پوشاك تا منزل و لوازم سكني. </w:t>
      </w:r>
      <w:r w:rsidR="00BC3E3B">
        <w:rPr>
          <w:rFonts w:hint="cs"/>
          <w:rtl/>
        </w:rPr>
        <w:t>هر دو نيز از يكديگر ارث مي‌برند. يعني در صورت فوت يكي از زوجين، ديگري از ماترك او بهره دارد.</w:t>
      </w:r>
    </w:p>
    <w:p w:rsidR="00E052CE" w:rsidRDefault="00E052CE" w:rsidP="00BC3E3B">
      <w:pPr>
        <w:rPr>
          <w:rtl/>
        </w:rPr>
      </w:pPr>
      <w:r>
        <w:rPr>
          <w:rFonts w:hint="cs"/>
          <w:rtl/>
        </w:rPr>
        <w:t>در اين‏جا به «تمكين» و «مهريه» اشاره نشده است. زيرا اين دو مشترك ميان ازدواج موقّت و دائم است. بعضي گمان كرده‌اند ازدواج موقّت تمكين ندارد</w:t>
      </w:r>
      <w:r w:rsidR="00BC3E3B">
        <w:rPr>
          <w:rFonts w:hint="cs"/>
          <w:rtl/>
        </w:rPr>
        <w:t xml:space="preserve"> و از اين رو، تمكين را نيز از مختصّات ازدواج دائم شمرده‌اند.</w:t>
      </w:r>
      <w:r>
        <w:rPr>
          <w:rFonts w:hint="cs"/>
          <w:rtl/>
        </w:rPr>
        <w:t xml:space="preserve"> اگر چنين مطلبي درست باشد، پس زوج مهريه را در مقابل چه پرداخت مي‌كند؟! </w:t>
      </w:r>
      <w:r w:rsidR="00BC3E3B">
        <w:rPr>
          <w:rFonts w:hint="cs"/>
          <w:rtl/>
        </w:rPr>
        <w:t>در حالي كه مطلب غير از اين</w:t>
      </w:r>
      <w:r w:rsidR="00DE1D19">
        <w:rPr>
          <w:rFonts w:hint="cs"/>
          <w:rtl/>
        </w:rPr>
        <w:t xml:space="preserve"> است</w:t>
      </w:r>
      <w:r w:rsidR="00BC3E3B">
        <w:rPr>
          <w:rFonts w:hint="cs"/>
          <w:rtl/>
        </w:rPr>
        <w:t xml:space="preserve"> و</w:t>
      </w:r>
      <w:r>
        <w:rPr>
          <w:rFonts w:hint="cs"/>
          <w:rtl/>
        </w:rPr>
        <w:t xml:space="preserve"> ازدواج موقّت نيز لزوم تمكين دارد، </w:t>
      </w:r>
      <w:r w:rsidR="00BC3E3B">
        <w:rPr>
          <w:rFonts w:hint="cs"/>
          <w:rtl/>
        </w:rPr>
        <w:t>البته</w:t>
      </w:r>
      <w:r>
        <w:rPr>
          <w:rFonts w:hint="cs"/>
          <w:rtl/>
        </w:rPr>
        <w:t xml:space="preserve"> كيفيت اين الزام در هنگام عقد تعيين مي‌گردد و اگر تعيين نشد به آن‏چه عرف در اين خصوص طلب مي‌كند تمسّك مي‌</w:t>
      </w:r>
      <w:r w:rsidR="00BC3E3B">
        <w:rPr>
          <w:rFonts w:hint="cs"/>
          <w:rtl/>
        </w:rPr>
        <w:t>گردد</w:t>
      </w:r>
      <w:r>
        <w:rPr>
          <w:rFonts w:hint="cs"/>
          <w:rtl/>
        </w:rPr>
        <w:t>. مثلاً ممكن است دو نفر توافق نمايند كه هفته‌اي يك‌بار يكديگر را ملاقات نمايند. در اين حالت زوجه ملزم است تمكين كند و اگر نكرد مستحق مهريه نيست. چنان‌كه در روايت ذيل به اين حكم اشاره شده است:</w:t>
      </w:r>
    </w:p>
    <w:p w:rsidR="00E052CE" w:rsidRDefault="000A7DCB" w:rsidP="00483144">
      <w:pPr>
        <w:rPr>
          <w:rtl/>
        </w:rPr>
      </w:pPr>
      <w:r>
        <w:rPr>
          <w:rFonts w:hint="cs"/>
          <w:rtl/>
        </w:rPr>
        <w:t>مرحوم كليني نقل مي‌كند كه عمربن‌حنظله از امام صادق(ع) پرسيد: «به مدت يك‌ماه با زني ازدواج كرده‌ام. او تمام مهريه را از من مي‌خواهد. ولي مي‌ترسم [اگر مهريه را بدهم] به وعده‌اش عمل نكند». امام(ع) در پاسخ فرمود: «اگر قادر به پرداخت مهريه هستي، اجازه نداري كه نپردازي، ولي اگر تخلّف كرد، به اندازه تخلّفش از او بگير»</w:t>
      </w:r>
      <w:r>
        <w:rPr>
          <w:rStyle w:val="FootnoteReference"/>
          <w:rtl/>
        </w:rPr>
        <w:footnoteReference w:id="19"/>
      </w:r>
    </w:p>
    <w:p w:rsidR="000A7DCB" w:rsidRDefault="000A7DCB" w:rsidP="00483144">
      <w:pPr>
        <w:rPr>
          <w:rtl/>
        </w:rPr>
      </w:pPr>
      <w:r>
        <w:rPr>
          <w:rFonts w:hint="cs"/>
          <w:rtl/>
        </w:rPr>
        <w:t>و ميزان مهريه‌اي كه مي‌توان در صورت تخلّف زوجه از تمكين در ازدواج موقّت بازپس گرفت متناسب با نسبتي از تعهد است كه زيرپا گذاشته است، بر اساس رواياتي مشابه مورد ذيل:</w:t>
      </w:r>
    </w:p>
    <w:p w:rsidR="000A7DCB" w:rsidRDefault="000A7DCB" w:rsidP="000A7DCB">
      <w:pPr>
        <w:rPr>
          <w:rtl/>
        </w:rPr>
      </w:pPr>
      <w:r>
        <w:rPr>
          <w:rFonts w:hint="cs"/>
          <w:rtl/>
        </w:rPr>
        <w:t>امام صادق(ع) مي‌فرمايد: «به مقدار تخلّف آن زن از مهريه‌اش بگير، اگر نصف يك ماه است، نصف [مهريه] را و اگر يك سوّم ماه [تمكين نكرد]، يك سوّم [از مهريه بردار]»</w:t>
      </w:r>
      <w:r>
        <w:rPr>
          <w:rStyle w:val="FootnoteReference"/>
          <w:rtl/>
        </w:rPr>
        <w:footnoteReference w:id="20"/>
      </w:r>
    </w:p>
    <w:p w:rsidR="004F202A" w:rsidRDefault="004F202A" w:rsidP="004F202A">
      <w:pPr>
        <w:rPr>
          <w:rtl/>
        </w:rPr>
      </w:pPr>
      <w:r>
        <w:rPr>
          <w:rFonts w:hint="cs"/>
          <w:rtl/>
        </w:rPr>
        <w:lastRenderedPageBreak/>
        <w:t>امّا اين‌كه لزوم اذن در ازدواج موقّت نيست، از رواياتي مي‌توان فهميد كه زوجه را در ازدواج موقّت ملزم نمي‌داند همراه زوج از شهري به شهر ديگر برود، برخلاف ازدواج دائم كه محل سكناي زوجه همان‌جايي است كه زوج باشد (مگر اين‌كه</w:t>
      </w:r>
      <w:r w:rsidR="00986272">
        <w:rPr>
          <w:rFonts w:hint="cs"/>
          <w:rtl/>
        </w:rPr>
        <w:t xml:space="preserve"> مكان خاصّي را</w:t>
      </w:r>
      <w:r>
        <w:rPr>
          <w:rFonts w:hint="cs"/>
          <w:rtl/>
        </w:rPr>
        <w:t xml:space="preserve"> شرط كرده باشند)</w:t>
      </w:r>
      <w:r>
        <w:rPr>
          <w:rStyle w:val="FootnoteReference"/>
          <w:rtl/>
        </w:rPr>
        <w:footnoteReference w:id="21"/>
      </w:r>
      <w:r>
        <w:rPr>
          <w:rFonts w:hint="cs"/>
          <w:rtl/>
        </w:rPr>
        <w:t>.</w:t>
      </w:r>
    </w:p>
    <w:p w:rsidR="00E052CE" w:rsidRDefault="00E052CE" w:rsidP="00CE33DE">
      <w:pPr>
        <w:rPr>
          <w:rtl/>
        </w:rPr>
      </w:pPr>
      <w:r>
        <w:rPr>
          <w:rFonts w:hint="cs"/>
          <w:rtl/>
        </w:rPr>
        <w:t>پس تنها چيزي كه ازدواج دائم بيش از موقّت دارد، غير از دوام، بحث «لزوم اذن» و «لزوم نفقه» است</w:t>
      </w:r>
      <w:r w:rsidR="002576A6">
        <w:rPr>
          <w:rFonts w:hint="cs"/>
          <w:rtl/>
        </w:rPr>
        <w:t xml:space="preserve"> به صورت متقابل و «ارث» است كه به صورت مشترك برقرار مي‌باشد</w:t>
      </w:r>
      <w:r>
        <w:rPr>
          <w:rFonts w:hint="cs"/>
          <w:rtl/>
        </w:rPr>
        <w:t xml:space="preserve">. امّا </w:t>
      </w:r>
      <w:r w:rsidR="002576A6">
        <w:rPr>
          <w:rFonts w:hint="cs"/>
          <w:rtl/>
        </w:rPr>
        <w:t>اين سه حكم (اذن، نفقه، ارث)</w:t>
      </w:r>
      <w:r>
        <w:rPr>
          <w:rFonts w:hint="cs"/>
          <w:rtl/>
        </w:rPr>
        <w:t xml:space="preserve"> </w:t>
      </w:r>
      <w:r w:rsidR="00CE33DE">
        <w:rPr>
          <w:rFonts w:hint="cs"/>
          <w:rtl/>
        </w:rPr>
        <w:t>چه حكمتي را در خود پنهان دارند؟</w:t>
      </w:r>
    </w:p>
    <w:p w:rsidR="00CE33DE" w:rsidRDefault="00CE33DE" w:rsidP="00CE33DE">
      <w:pPr>
        <w:rPr>
          <w:rtl/>
        </w:rPr>
      </w:pPr>
      <w:r>
        <w:rPr>
          <w:rFonts w:hint="cs"/>
          <w:rtl/>
        </w:rPr>
        <w:t xml:space="preserve">با اندك توجهي مي‌توان دريافت كه هر سه حكم فوق‌الذكر براي حمايت از «نسل» است. انسان‌هايي كه بايستي در محيطي مناسب متوّلد شده، رشد يافته و تربيت شوند. </w:t>
      </w:r>
      <w:r w:rsidR="00282D7A">
        <w:rPr>
          <w:rFonts w:hint="cs"/>
          <w:rtl/>
        </w:rPr>
        <w:t>اگر زن مجاز نيست بدون اذن شوهر خانه را ترك كند كه از يك‌سو تضميني باشد بر نسلي پاك و از سوي ديگر محيطي باشد براي تربيت فرزندان. شوهر نيز ملزم شده نيازهاي مالي زن را تأمين نمايد، تا او با فراغ بال بتواند فرزندان را بپرورد. اگر يكي از طرفين نيز دار فاني را وداع گويند، ديگري بايد بتواند امكاني براي حمايت از فرزندان در اختيار داشته باشد.</w:t>
      </w:r>
    </w:p>
    <w:p w:rsidR="00286315" w:rsidRDefault="00282D7A" w:rsidP="00286315">
      <w:pPr>
        <w:rPr>
          <w:rtl/>
        </w:rPr>
      </w:pPr>
      <w:r>
        <w:rPr>
          <w:rFonts w:hint="cs"/>
          <w:rtl/>
        </w:rPr>
        <w:t>احكام اجتماعي معمولاً ناظر به عموم جامعه هستند و نمي‌توان موارد استثناء را ذكر كرده و اشكال نمود كه مثلاً اگر خانواده‌اي فر</w:t>
      </w:r>
      <w:r w:rsidR="00286315">
        <w:rPr>
          <w:rFonts w:hint="cs"/>
          <w:rtl/>
        </w:rPr>
        <w:t>زند نداشته باشد و يا اگر در ازدواج موقّت فرزندي به هم رسد چه مي‌شود؟!</w:t>
      </w:r>
    </w:p>
    <w:p w:rsidR="00282D7A" w:rsidRDefault="00286315" w:rsidP="00286315">
      <w:pPr>
        <w:rPr>
          <w:rtl/>
        </w:rPr>
      </w:pPr>
      <w:r>
        <w:rPr>
          <w:rFonts w:hint="cs"/>
          <w:rtl/>
        </w:rPr>
        <w:t>از نظر به اين مطلب روشن مي‌شود كه ازدواج دائم علاوه بر اين‌كه تأمين نياز جنسي طرفين را مي‌نمايد، ضامن بقاي جامعه نيز هست. اكنون اگر به فلسفه درج نياز شهواني در نفس انساني و خلقت قوّه آن توجه نماييم، پوشيده نيست كه قادر متعال براي ايجاد انگيزه‌اي قوي كه زن و مرد را در كنار يكديگر نگهدارد و بقاي نسل را تضمين نمايد، چنين لذّتي را خلق نموده است. پس ترديدي باقي نمي‌ماند كه اصل در اطفاء غريزه شهوت چيزي جز ازدواج دائم نيست و ازدواج موقّت راه‌حلي است كه اگر بقاي نسل به واسطه ازدواج دائم محقق نشد، اين غريزه قدرتمند جامعه را به فساد نكشاند و بتواند خاموش شده و كنترل گردد. حديثي كه از اميرمؤمنان(ع) روايت شده نيز همين دلالت را دارد:</w:t>
      </w:r>
    </w:p>
    <w:p w:rsidR="00286315" w:rsidRDefault="00286315" w:rsidP="00DE1D19">
      <w:pPr>
        <w:rPr>
          <w:rtl/>
        </w:rPr>
      </w:pPr>
      <w:r>
        <w:rPr>
          <w:rFonts w:hint="cs"/>
          <w:rtl/>
        </w:rPr>
        <w:t>«اگر فرزند خطاب بر من سبقت نمي‌گرفت در اين امر [يعني قبل از من متعه را حرام اعلام نمي‌كرد]، هيچ كس زنا نمي‌كرد جز فرد شقي [يعني كسي كه قصد عصيان خدا را دارد، نه</w:t>
      </w:r>
      <w:r w:rsidR="00DE1D19">
        <w:rPr>
          <w:rFonts w:hint="cs"/>
          <w:rtl/>
        </w:rPr>
        <w:t xml:space="preserve"> اين‌كه</w:t>
      </w:r>
      <w:r>
        <w:rPr>
          <w:rFonts w:hint="cs"/>
          <w:rtl/>
        </w:rPr>
        <w:t xml:space="preserve"> از روي نياز مرتكب آن شود]»</w:t>
      </w:r>
      <w:r>
        <w:rPr>
          <w:rStyle w:val="FootnoteReference"/>
          <w:rtl/>
        </w:rPr>
        <w:footnoteReference w:id="22"/>
      </w:r>
    </w:p>
    <w:p w:rsidR="00286315" w:rsidRDefault="004F202A" w:rsidP="00286315">
      <w:pPr>
        <w:rPr>
          <w:rtl/>
        </w:rPr>
      </w:pPr>
      <w:r>
        <w:rPr>
          <w:rFonts w:hint="cs"/>
          <w:rtl/>
        </w:rPr>
        <w:t>امّا بحث دوم دقيقاً از همين‌جا شروع مي‌شود كه آيا اصل بودن ازدواج دائم به معناي كم‌توجهي به ازدواج موقّت است؟! هم با توجه به روايت فوق و هم با در نظر گرفتن احاديث و روايات بسياري كه در توصيه به ازدواج موقّت وارد شده است، مي‌توان دريافت اين حكم اهميت فراواني در حفظ نظام اجتماعي دارد. زيرا اگر از يك‌سو شارع مقدّس براي حفظ نسل، قوه شهوت را در نفس بشري به وديعه نهاده و در تشريع نيز ازدواج دائم را براي حصول غرض تعليم فرموده و تجويز كرده است، همو براي حفظ نظام اجتماعي و جلوگيري از طغيان همين غريزه، ازدواج موقّت را در شريعت قرار داده و به آن نيز اهتمام داشته است.</w:t>
      </w:r>
    </w:p>
    <w:p w:rsidR="004F202A" w:rsidRDefault="004F202A" w:rsidP="00286315">
      <w:pPr>
        <w:rPr>
          <w:rtl/>
        </w:rPr>
      </w:pPr>
      <w:r>
        <w:rPr>
          <w:rFonts w:hint="cs"/>
          <w:rtl/>
        </w:rPr>
        <w:t>اين اصرار به ترويج ازدواج موقّت تا بدانجاست كه بي‌توجهي به آن و حرام كردن متعه بر خود را عصيان تلقّي نموده و مستوجب عدم رضايت الهي مي‌داند:</w:t>
      </w:r>
    </w:p>
    <w:p w:rsidR="001E602D" w:rsidRDefault="001E602D" w:rsidP="00286315">
      <w:pPr>
        <w:rPr>
          <w:rtl/>
        </w:rPr>
      </w:pPr>
      <w:r>
        <w:rPr>
          <w:rFonts w:hint="cs"/>
          <w:rtl/>
        </w:rPr>
        <w:lastRenderedPageBreak/>
        <w:t>به امام(ع)</w:t>
      </w:r>
      <w:r>
        <w:rPr>
          <w:rStyle w:val="FootnoteReference"/>
          <w:rtl/>
        </w:rPr>
        <w:footnoteReference w:id="23"/>
      </w:r>
      <w:r>
        <w:rPr>
          <w:rFonts w:hint="cs"/>
          <w:rtl/>
        </w:rPr>
        <w:t xml:space="preserve"> عرض شد:</w:t>
      </w:r>
      <w:r w:rsidR="00FD7A00">
        <w:rPr>
          <w:rFonts w:hint="cs"/>
          <w:rtl/>
        </w:rPr>
        <w:t xml:space="preserve"> «قبلاً متعه كردم و خوشم نيامد، بين ركن و مقام [در جوار كعبه] با خدا عهد بستم و روزه براي خود نذر كردم كه هرگز متعه نكنم. اكنون كار براي من دشوار شده و از اين قسم پشيمانم و نمي‌توانم ازدواج دائم انجام دهم، [چه كنم؟]». امام(ع) در پاسخ فرمود: «با خدا عهد كردي كه او را اطاعت نكني! به خدا سوگند اگر او را [در اين امر] اطاعت نكني، حقّاً كه معصيت او را نموده‌اي»</w:t>
      </w:r>
      <w:r>
        <w:rPr>
          <w:rStyle w:val="FootnoteReference"/>
          <w:rtl/>
        </w:rPr>
        <w:footnoteReference w:id="24"/>
      </w:r>
    </w:p>
    <w:p w:rsidR="00FD7A00" w:rsidRDefault="00DB6074" w:rsidP="00DB6074">
      <w:pPr>
        <w:rPr>
          <w:rtl/>
        </w:rPr>
      </w:pPr>
      <w:r>
        <w:rPr>
          <w:rFonts w:hint="cs"/>
          <w:rtl/>
        </w:rPr>
        <w:t xml:space="preserve">با توجه به اين سخنان كه از معصومين(ع) كه مبلّغان كلام وحي و شريعت حقّه هستند نقل شده است، اگر چه بايد پذيرفت راه صحيح و طريق قويم در حفظ نسل سالم و پاك بشري همانا ازدواج دائم است، امّا اين را هم نمي‌توان انكار كرد كه ازدواج موقّت بقاي نظام اجتماعي و حفظ سلامت فضاي زندگي خانواده‌ها را تأمين مي‌نمايد و هر لطمه‌ و كم‌توجهي به ازدواج موقّت مي‌تواند سبب تزلزل بنيان‌هاي اجتماعي خانواده گردد كه اكنون آثار آن را مي‌توان مشاهده نمود و در نهايت از اين نكته غفلت نكنيم كه داناترين و عالم‌ترين در علم‌الاجتماع اهل بيت(ع) مي‌باشند و آنان طريق كمال را اين‌گونه براي بشر ترسيم نموده‌اند. </w:t>
      </w:r>
      <w:r>
        <w:rPr>
          <w:rFonts w:ascii="Times New Roman" w:hAnsi="Times New Roman" w:cs="Times New Roman"/>
          <w:rtl/>
        </w:rPr>
        <w:t>□</w:t>
      </w:r>
    </w:p>
    <w:p w:rsidR="004F202A" w:rsidRPr="00483144" w:rsidRDefault="004F202A" w:rsidP="00286315">
      <w:pPr>
        <w:rPr>
          <w:rtl/>
        </w:rPr>
      </w:pPr>
    </w:p>
    <w:p w:rsidR="000D2A21" w:rsidRDefault="000D2A21">
      <w:pPr>
        <w:bidi w:val="0"/>
        <w:spacing w:after="200" w:line="276" w:lineRule="auto"/>
        <w:ind w:firstLine="0"/>
        <w:jc w:val="left"/>
      </w:pPr>
      <w:r>
        <w:rPr>
          <w:rtl/>
        </w:rPr>
        <w:br w:type="page"/>
      </w:r>
    </w:p>
    <w:p w:rsidR="00382015" w:rsidRDefault="00382015" w:rsidP="00382015">
      <w:pPr>
        <w:rPr>
          <w:rtl/>
        </w:rPr>
      </w:pPr>
    </w:p>
    <w:p w:rsidR="00382015" w:rsidRDefault="00382015" w:rsidP="00382015">
      <w:pPr>
        <w:pStyle w:val="Heading1"/>
        <w:rPr>
          <w:rtl/>
        </w:rPr>
      </w:pPr>
      <w:r>
        <w:rPr>
          <w:rFonts w:hint="cs"/>
          <w:rtl/>
        </w:rPr>
        <w:t xml:space="preserve">مقاله پنجم: ازدواج </w:t>
      </w:r>
      <w:r>
        <w:rPr>
          <w:rFonts w:hint="eastAsia"/>
          <w:rtl/>
        </w:rPr>
        <w:t>موقّت</w:t>
      </w:r>
      <w:r>
        <w:rPr>
          <w:rFonts w:hint="cs"/>
          <w:rtl/>
        </w:rPr>
        <w:t>؛ حكمي براي صدر اسلام؟!</w:t>
      </w:r>
      <w:r w:rsidR="009810A6">
        <w:rPr>
          <w:rFonts w:hint="cs"/>
          <w:rtl/>
        </w:rPr>
        <w:t xml:space="preserve"> (1111 كلمه)</w:t>
      </w:r>
    </w:p>
    <w:p w:rsidR="00483144" w:rsidRDefault="008F1494" w:rsidP="00483144">
      <w:pPr>
        <w:rPr>
          <w:rtl/>
        </w:rPr>
      </w:pPr>
      <w:r>
        <w:rPr>
          <w:rFonts w:hint="cs"/>
          <w:rtl/>
        </w:rPr>
        <w:t>يكي از مطالبي كه در باب ازدواج موقّت بسيار شنيده مي‏شود و سبب شده شبهه‌اي در ذهن پديد آيد، اختصاص ازدواج موقّت به فرهنگ و زمان و مكان صدر اسلام است، يعني زماني كه زندگي مردان و زنان در محيطي قبيله‌اي شكل‏گرفته و عادت شده و خانواده مفهومي خاصّ و متفاوت از دوران امروز داشت</w:t>
      </w:r>
      <w:r w:rsidR="004F76D2">
        <w:rPr>
          <w:rFonts w:hint="cs"/>
          <w:rtl/>
        </w:rPr>
        <w:t>ه است</w:t>
      </w:r>
      <w:r>
        <w:rPr>
          <w:rFonts w:hint="cs"/>
          <w:rtl/>
        </w:rPr>
        <w:t>.</w:t>
      </w:r>
    </w:p>
    <w:p w:rsidR="008F1494" w:rsidRDefault="008F1494" w:rsidP="008F1494">
      <w:pPr>
        <w:rPr>
          <w:rtl/>
        </w:rPr>
      </w:pPr>
      <w:r>
        <w:rPr>
          <w:rFonts w:hint="cs"/>
          <w:rtl/>
        </w:rPr>
        <w:t>در دوران‌هاي گذشته، آن‌گونه كه غالباً بيان مي‏شود، جمعيت مردان را به حسب تعداد از زنان كمتر مي‌دانسته‌اند و دليل آن را از يك سو جنگ‌هايي كه رخ مي‌داده و معمولاً مردان در آن به نبرد پرداخته و به دليل تن‌به‌تن بودن اين نبردها تلفات آن را سنگين ارزيابي مي‌كنند. گذشته از اين، حضور فيزيكي مردان در فعاليت‌هاي اجتماعي كه به دليل نبود امكانات بهداشتي و ابزارهايي كه خطرات كار خارج از منزل را بكاهد، آنان را به طور طبيعي در معرض آسيب‌هايي قرار مي‌داده كه مرگ و مير را در جنس مذكر افزايش دهد.</w:t>
      </w:r>
    </w:p>
    <w:p w:rsidR="008F1494" w:rsidRDefault="008F1494" w:rsidP="008F1494">
      <w:pPr>
        <w:rPr>
          <w:rtl/>
        </w:rPr>
      </w:pPr>
      <w:r>
        <w:rPr>
          <w:rFonts w:hint="cs"/>
          <w:rtl/>
        </w:rPr>
        <w:t>بعضي سعي دارند اين دلايل را در كنار هم گذارده و از آن نتيجه بگيرند فرهنگي كه در دوران</w:t>
      </w:r>
      <w:r w:rsidR="00A975DD">
        <w:rPr>
          <w:rFonts w:hint="cs"/>
          <w:rtl/>
        </w:rPr>
        <w:t xml:space="preserve"> صدر</w:t>
      </w:r>
      <w:r>
        <w:rPr>
          <w:rFonts w:hint="cs"/>
          <w:rtl/>
        </w:rPr>
        <w:t xml:space="preserve"> اسلام وجود داشته، از پذيرش تعدّد زوجات و همچنين ازدواج موقّت توسط زنان، ناشي از اين كمبود مرد براي ازدواج نسبت به تعداد </w:t>
      </w:r>
      <w:r w:rsidR="00A975DD">
        <w:rPr>
          <w:rFonts w:hint="cs"/>
          <w:rtl/>
        </w:rPr>
        <w:t xml:space="preserve">بيشتر </w:t>
      </w:r>
      <w:r>
        <w:rPr>
          <w:rFonts w:hint="cs"/>
          <w:rtl/>
        </w:rPr>
        <w:t>زن در جامعه بوده است.</w:t>
      </w:r>
    </w:p>
    <w:p w:rsidR="008F1494" w:rsidRDefault="00E24CBE" w:rsidP="008F1494">
      <w:pPr>
        <w:rPr>
          <w:rtl/>
        </w:rPr>
      </w:pPr>
      <w:r>
        <w:rPr>
          <w:rFonts w:hint="cs"/>
          <w:rtl/>
        </w:rPr>
        <w:t>اگر چنين استدلالي را بپذيريم، اين نتيجه بلافاصله به نظر مي‌آيد كه در دوران معاصر</w:t>
      </w:r>
      <w:r w:rsidR="001C4EFE">
        <w:rPr>
          <w:rFonts w:hint="cs"/>
          <w:rtl/>
        </w:rPr>
        <w:t>،</w:t>
      </w:r>
      <w:r>
        <w:rPr>
          <w:rFonts w:hint="cs"/>
          <w:rtl/>
        </w:rPr>
        <w:t xml:space="preserve"> هم حضور بانوان دوشادوش مردان در صحنه‌هاي زندگي اجتماعي فراوان شده و هم امكانات و مقدورات بهداشتي و حفاظتي افزايش يافته. همه اين‏ها منضم</w:t>
      </w:r>
      <w:r w:rsidR="00631E90">
        <w:rPr>
          <w:rFonts w:hint="cs"/>
          <w:rtl/>
        </w:rPr>
        <w:t>ّ</w:t>
      </w:r>
      <w:r>
        <w:rPr>
          <w:rFonts w:hint="cs"/>
          <w:rtl/>
        </w:rPr>
        <w:t xml:space="preserve"> به اين‏كه جنگ‌ها كاستي يافته و البته با حملات موشكي و بمباران‌ها، مخاطراتي كه روزگاري در نبرد تن‌به‌تن تنها مبارزان حاضر در جبهه را </w:t>
      </w:r>
      <w:r w:rsidR="00887282">
        <w:rPr>
          <w:rFonts w:hint="cs"/>
          <w:rtl/>
        </w:rPr>
        <w:t>تهديد مي‌كرد اكنون براي زنان پشت جبهه هم يك تهديد محسوب مي‌شود. اين شواهد را كه كنار هم بگذاريم، نتيجه يك چيز بيشتر نيست؛ ازدواج موقّت حكمي است كه براي شرايط اجتماعي خاصّي وضع شده و طبيعتاً با تغيير فضاي اجتماعي و زندگي مردم در اين روزگار، موضوع خود را از دست داده. حكمي كه بلاموضوع باشد، عملاً از شريعت هم حذف مي‌شود و گويي منسوخ شده باشد.</w:t>
      </w:r>
    </w:p>
    <w:p w:rsidR="00887282" w:rsidRDefault="001514AC" w:rsidP="008F1494">
      <w:pPr>
        <w:rPr>
          <w:rtl/>
        </w:rPr>
      </w:pPr>
      <w:r>
        <w:rPr>
          <w:rFonts w:hint="cs"/>
          <w:rtl/>
        </w:rPr>
        <w:t>اين نحوه استدلال كردن، كاملاً مبتني بر نگاه خاصّي به دين و شريعت است. نگاه خاصّي كه بيشتر با انديشه مفوضّه تشابه دارد تا با نگاه اماميه و شيعه و تمام كساني كه خود را پيرو مكتب اهل بيت(ع) مي‌دانند.</w:t>
      </w:r>
    </w:p>
    <w:p w:rsidR="001514AC" w:rsidRDefault="001514AC" w:rsidP="00631E90">
      <w:pPr>
        <w:rPr>
          <w:rtl/>
        </w:rPr>
      </w:pPr>
      <w:r>
        <w:rPr>
          <w:rFonts w:hint="cs"/>
          <w:rtl/>
        </w:rPr>
        <w:t>مفوضّه كه يك فرقه كلامي از اهل سنّت هستند معتقدند خداوند انسان را خلق كرده، سپس او را به حال خود واگذارده است و انسان در افعال خود بالاستقال است و محتاج امداد دائم</w:t>
      </w:r>
      <w:r w:rsidR="00631E90">
        <w:rPr>
          <w:rFonts w:hint="cs"/>
          <w:rtl/>
        </w:rPr>
        <w:t>ي</w:t>
      </w:r>
      <w:r>
        <w:rPr>
          <w:rFonts w:hint="cs"/>
          <w:rtl/>
        </w:rPr>
        <w:t xml:space="preserve"> الهي براي صدور هر فعل نمي‌باشد. اثر همين كلام را اگر به شريعت هم راه بدهيم، مي‌شود چيزي شبيه به همين مطلب كه درباره ازدواج موقّت گفته مي‌شود. يعني معتقد شويم شارع مقدّس احكام اسلام را همان زمان كه اتصال به وحي بوده ابلاغ نموده و </w:t>
      </w:r>
      <w:r w:rsidR="001F166C">
        <w:rPr>
          <w:rFonts w:hint="cs"/>
          <w:rtl/>
        </w:rPr>
        <w:t>پس از پايان دوران نزول قرآن و اتمام نبوّت خاتم‌النبيين(ص) بشر را به حال خود رها نموده است و ديگر ملاحظه حال آنان را نكرده.</w:t>
      </w:r>
    </w:p>
    <w:p w:rsidR="001F166C" w:rsidRDefault="001F166C" w:rsidP="00631E90">
      <w:pPr>
        <w:rPr>
          <w:rtl/>
        </w:rPr>
      </w:pPr>
      <w:r>
        <w:rPr>
          <w:rFonts w:hint="cs"/>
          <w:rtl/>
        </w:rPr>
        <w:t>در حالي كه موازين اعتقادي ما در شريعت حقّه به طو</w:t>
      </w:r>
      <w:r w:rsidR="00631E90">
        <w:rPr>
          <w:rFonts w:hint="cs"/>
          <w:rtl/>
        </w:rPr>
        <w:t>ر</w:t>
      </w:r>
      <w:r>
        <w:rPr>
          <w:rFonts w:hint="cs"/>
          <w:rtl/>
        </w:rPr>
        <w:t xml:space="preserve"> مستدل ثابت مي‌نمايد كه شارع مقدّس كه خالق همه عالميان است، ملاحظه تمامي نيازهاي بشر تا روز قيامت را نموده كه نبوّت را ختم كرده است و اگر جز اين بود و بنا بود مانند انبياء سابقه، چيزي از احكام مورد نياز بشر باقي‌مانده باشد، هرگز ريسمان ارتباط زمين و آسمان را نمي‌گسست و ارسال رسل را ختم نمي‌كرد.</w:t>
      </w:r>
    </w:p>
    <w:p w:rsidR="001F166C" w:rsidRDefault="001F166C" w:rsidP="008F1494">
      <w:pPr>
        <w:rPr>
          <w:rtl/>
        </w:rPr>
      </w:pPr>
      <w:r>
        <w:rPr>
          <w:rFonts w:hint="cs"/>
          <w:rtl/>
        </w:rPr>
        <w:t>آن‌چه از امام صادق(ع) نيز نقل شده دال بر همين معناست:</w:t>
      </w:r>
    </w:p>
    <w:p w:rsidR="001F166C" w:rsidRDefault="001F166C" w:rsidP="008F1494">
      <w:pPr>
        <w:rPr>
          <w:rtl/>
        </w:rPr>
      </w:pPr>
      <w:r>
        <w:rPr>
          <w:rFonts w:hint="cs"/>
          <w:rtl/>
        </w:rPr>
        <w:lastRenderedPageBreak/>
        <w:t>«</w:t>
      </w:r>
      <w:r w:rsidRPr="001F166C">
        <w:rPr>
          <w:rFonts w:hint="cs"/>
          <w:rtl/>
        </w:rPr>
        <w:t>عَلِيُّ</w:t>
      </w:r>
      <w:r w:rsidRPr="001F166C">
        <w:rPr>
          <w:rtl/>
        </w:rPr>
        <w:t xml:space="preserve"> </w:t>
      </w:r>
      <w:r w:rsidRPr="001F166C">
        <w:rPr>
          <w:rFonts w:hint="cs"/>
          <w:rtl/>
        </w:rPr>
        <w:t>بْنُ</w:t>
      </w:r>
      <w:r w:rsidRPr="001F166C">
        <w:rPr>
          <w:rtl/>
        </w:rPr>
        <w:t xml:space="preserve"> </w:t>
      </w:r>
      <w:r w:rsidRPr="001F166C">
        <w:rPr>
          <w:rFonts w:hint="cs"/>
          <w:rtl/>
        </w:rPr>
        <w:t>إِبْرَاهِيمَ</w:t>
      </w:r>
      <w:r w:rsidRPr="001F166C">
        <w:rPr>
          <w:rtl/>
        </w:rPr>
        <w:t xml:space="preserve"> </w:t>
      </w:r>
      <w:r w:rsidRPr="001F166C">
        <w:rPr>
          <w:rFonts w:hint="cs"/>
          <w:rtl/>
        </w:rPr>
        <w:t>عَنْ</w:t>
      </w:r>
      <w:r w:rsidRPr="001F166C">
        <w:rPr>
          <w:rtl/>
        </w:rPr>
        <w:t xml:space="preserve"> </w:t>
      </w:r>
      <w:r w:rsidRPr="001F166C">
        <w:rPr>
          <w:rFonts w:hint="cs"/>
          <w:rtl/>
        </w:rPr>
        <w:t>مُحَمَّدِ</w:t>
      </w:r>
      <w:r w:rsidRPr="001F166C">
        <w:rPr>
          <w:rtl/>
        </w:rPr>
        <w:t xml:space="preserve"> </w:t>
      </w:r>
      <w:r w:rsidRPr="001F166C">
        <w:rPr>
          <w:rFonts w:hint="cs"/>
          <w:rtl/>
        </w:rPr>
        <w:t>بْنِ</w:t>
      </w:r>
      <w:r w:rsidRPr="001F166C">
        <w:rPr>
          <w:rtl/>
        </w:rPr>
        <w:t xml:space="preserve"> </w:t>
      </w:r>
      <w:r w:rsidRPr="001F166C">
        <w:rPr>
          <w:rFonts w:hint="cs"/>
          <w:rtl/>
        </w:rPr>
        <w:t>عِيسَ</w:t>
      </w:r>
      <w:r w:rsidR="007B21D8">
        <w:rPr>
          <w:rFonts w:hint="cs"/>
          <w:rtl/>
        </w:rPr>
        <w:t>ي</w:t>
      </w:r>
      <w:r w:rsidRPr="001F166C">
        <w:rPr>
          <w:rtl/>
        </w:rPr>
        <w:t xml:space="preserve"> </w:t>
      </w:r>
      <w:r w:rsidRPr="001F166C">
        <w:rPr>
          <w:rFonts w:hint="cs"/>
          <w:rtl/>
        </w:rPr>
        <w:t>بْنِ</w:t>
      </w:r>
      <w:r w:rsidRPr="001F166C">
        <w:rPr>
          <w:rtl/>
        </w:rPr>
        <w:t xml:space="preserve"> </w:t>
      </w:r>
      <w:r w:rsidRPr="001F166C">
        <w:rPr>
          <w:rFonts w:hint="cs"/>
          <w:rtl/>
        </w:rPr>
        <w:t>عُبَيْدٍ</w:t>
      </w:r>
      <w:r w:rsidRPr="001F166C">
        <w:rPr>
          <w:rtl/>
        </w:rPr>
        <w:t xml:space="preserve"> </w:t>
      </w:r>
      <w:r w:rsidRPr="001F166C">
        <w:rPr>
          <w:rFonts w:hint="cs"/>
          <w:rtl/>
        </w:rPr>
        <w:t>عَنْ</w:t>
      </w:r>
      <w:r w:rsidRPr="001F166C">
        <w:rPr>
          <w:rtl/>
        </w:rPr>
        <w:t xml:space="preserve"> </w:t>
      </w:r>
      <w:r w:rsidRPr="001F166C">
        <w:rPr>
          <w:rFonts w:hint="cs"/>
          <w:rtl/>
        </w:rPr>
        <w:t>يُونُسَ</w:t>
      </w:r>
      <w:r w:rsidRPr="001F166C">
        <w:rPr>
          <w:rtl/>
        </w:rPr>
        <w:t xml:space="preserve"> </w:t>
      </w:r>
      <w:r w:rsidRPr="001F166C">
        <w:rPr>
          <w:rFonts w:hint="cs"/>
          <w:rtl/>
        </w:rPr>
        <w:t>عَنْ</w:t>
      </w:r>
      <w:r w:rsidRPr="001F166C">
        <w:rPr>
          <w:rtl/>
        </w:rPr>
        <w:t xml:space="preserve"> </w:t>
      </w:r>
      <w:r w:rsidRPr="001F166C">
        <w:rPr>
          <w:rFonts w:hint="cs"/>
          <w:rtl/>
        </w:rPr>
        <w:t>حَرِيزٍ</w:t>
      </w:r>
      <w:r w:rsidRPr="001F166C">
        <w:rPr>
          <w:rtl/>
        </w:rPr>
        <w:t xml:space="preserve"> </w:t>
      </w:r>
      <w:r w:rsidRPr="001F166C">
        <w:rPr>
          <w:rFonts w:hint="cs"/>
          <w:rtl/>
        </w:rPr>
        <w:t>عَنْ</w:t>
      </w:r>
      <w:r w:rsidRPr="001F166C">
        <w:rPr>
          <w:rtl/>
        </w:rPr>
        <w:t xml:space="preserve"> </w:t>
      </w:r>
      <w:r w:rsidRPr="001F166C">
        <w:rPr>
          <w:rFonts w:hint="cs"/>
          <w:rtl/>
        </w:rPr>
        <w:t>زُرَارَةَ</w:t>
      </w:r>
      <w:r w:rsidRPr="001F166C">
        <w:rPr>
          <w:rtl/>
        </w:rPr>
        <w:t xml:space="preserve"> </w:t>
      </w:r>
      <w:r w:rsidRPr="001F166C">
        <w:rPr>
          <w:rFonts w:hint="cs"/>
          <w:rtl/>
        </w:rPr>
        <w:t>قَالَ</w:t>
      </w:r>
      <w:r w:rsidRPr="001F166C">
        <w:rPr>
          <w:rtl/>
        </w:rPr>
        <w:t xml:space="preserve">: </w:t>
      </w:r>
      <w:r w:rsidRPr="001F166C">
        <w:rPr>
          <w:rFonts w:hint="cs"/>
          <w:rtl/>
        </w:rPr>
        <w:t>سَأَلْتُ</w:t>
      </w:r>
      <w:r w:rsidRPr="001F166C">
        <w:rPr>
          <w:rtl/>
        </w:rPr>
        <w:t xml:space="preserve"> </w:t>
      </w:r>
      <w:r w:rsidRPr="001F166C">
        <w:rPr>
          <w:rFonts w:hint="cs"/>
          <w:rtl/>
        </w:rPr>
        <w:t>أَبَا</w:t>
      </w:r>
      <w:r w:rsidRPr="001F166C">
        <w:rPr>
          <w:rtl/>
        </w:rPr>
        <w:t xml:space="preserve"> </w:t>
      </w:r>
      <w:r w:rsidRPr="001F166C">
        <w:rPr>
          <w:rFonts w:hint="cs"/>
          <w:rtl/>
        </w:rPr>
        <w:t>عَبْدِ</w:t>
      </w:r>
      <w:r w:rsidRPr="001F166C">
        <w:rPr>
          <w:rtl/>
        </w:rPr>
        <w:t xml:space="preserve"> </w:t>
      </w:r>
      <w:r w:rsidRPr="001F166C">
        <w:rPr>
          <w:rFonts w:hint="cs"/>
          <w:rtl/>
        </w:rPr>
        <w:t>اللَّهِ</w:t>
      </w:r>
      <w:r w:rsidRPr="001F166C">
        <w:rPr>
          <w:rtl/>
        </w:rPr>
        <w:t xml:space="preserve"> </w:t>
      </w:r>
      <w:r w:rsidRPr="001F166C">
        <w:rPr>
          <w:rFonts w:hint="cs"/>
          <w:rtl/>
        </w:rPr>
        <w:t>ع</w:t>
      </w:r>
      <w:r w:rsidRPr="001F166C">
        <w:rPr>
          <w:rtl/>
        </w:rPr>
        <w:t xml:space="preserve">- </w:t>
      </w:r>
      <w:r w:rsidRPr="001F166C">
        <w:rPr>
          <w:rFonts w:hint="cs"/>
          <w:rtl/>
        </w:rPr>
        <w:t>عَنِ</w:t>
      </w:r>
      <w:r w:rsidRPr="001F166C">
        <w:rPr>
          <w:rtl/>
        </w:rPr>
        <w:t xml:space="preserve"> </w:t>
      </w:r>
      <w:r w:rsidRPr="001F166C">
        <w:rPr>
          <w:rFonts w:hint="cs"/>
          <w:rtl/>
        </w:rPr>
        <w:t>الْحَلَالِ</w:t>
      </w:r>
      <w:r w:rsidRPr="001F166C">
        <w:rPr>
          <w:rtl/>
        </w:rPr>
        <w:t xml:space="preserve"> </w:t>
      </w:r>
      <w:r w:rsidRPr="001F166C">
        <w:rPr>
          <w:rFonts w:hint="cs"/>
          <w:rtl/>
        </w:rPr>
        <w:t>وَ</w:t>
      </w:r>
      <w:r w:rsidRPr="001F166C">
        <w:rPr>
          <w:rtl/>
        </w:rPr>
        <w:t xml:space="preserve"> </w:t>
      </w:r>
      <w:r w:rsidRPr="001F166C">
        <w:rPr>
          <w:rFonts w:hint="cs"/>
          <w:rtl/>
        </w:rPr>
        <w:t>الْحَرَامِ</w:t>
      </w:r>
      <w:r w:rsidRPr="001F166C">
        <w:rPr>
          <w:rtl/>
        </w:rPr>
        <w:t xml:space="preserve"> </w:t>
      </w:r>
      <w:r w:rsidRPr="001F166C">
        <w:rPr>
          <w:rFonts w:hint="cs"/>
          <w:rtl/>
        </w:rPr>
        <w:t>فَقَالَ</w:t>
      </w:r>
      <w:r w:rsidRPr="001F166C">
        <w:rPr>
          <w:rtl/>
        </w:rPr>
        <w:t xml:space="preserve"> </w:t>
      </w:r>
      <w:r w:rsidRPr="001F166C">
        <w:rPr>
          <w:rFonts w:hint="cs"/>
          <w:rtl/>
        </w:rPr>
        <w:t>حَلَالُ</w:t>
      </w:r>
      <w:r w:rsidRPr="001F166C">
        <w:rPr>
          <w:rtl/>
        </w:rPr>
        <w:t xml:space="preserve"> </w:t>
      </w:r>
      <w:r w:rsidRPr="001F166C">
        <w:rPr>
          <w:rFonts w:hint="cs"/>
          <w:rtl/>
        </w:rPr>
        <w:t>مُحَمَّدٍ</w:t>
      </w:r>
      <w:r w:rsidRPr="001F166C">
        <w:rPr>
          <w:rtl/>
        </w:rPr>
        <w:t xml:space="preserve"> </w:t>
      </w:r>
      <w:r w:rsidRPr="001F166C">
        <w:rPr>
          <w:rFonts w:hint="cs"/>
          <w:rtl/>
        </w:rPr>
        <w:t>حَلَالٌ</w:t>
      </w:r>
      <w:r w:rsidRPr="001F166C">
        <w:rPr>
          <w:rtl/>
        </w:rPr>
        <w:t xml:space="preserve"> </w:t>
      </w:r>
      <w:r w:rsidRPr="001F166C">
        <w:rPr>
          <w:rFonts w:hint="cs"/>
          <w:rtl/>
        </w:rPr>
        <w:t>أَبَداً</w:t>
      </w:r>
      <w:r w:rsidRPr="001F166C">
        <w:rPr>
          <w:rtl/>
        </w:rPr>
        <w:t xml:space="preserve"> </w:t>
      </w:r>
      <w:r w:rsidRPr="001F166C">
        <w:rPr>
          <w:rFonts w:hint="cs"/>
          <w:rtl/>
        </w:rPr>
        <w:t>إِلَ</w:t>
      </w:r>
      <w:r w:rsidR="007B21D8">
        <w:rPr>
          <w:rFonts w:hint="cs"/>
          <w:rtl/>
        </w:rPr>
        <w:t>ي</w:t>
      </w:r>
      <w:r w:rsidRPr="001F166C">
        <w:rPr>
          <w:rtl/>
        </w:rPr>
        <w:t xml:space="preserve"> </w:t>
      </w:r>
      <w:r w:rsidRPr="001F166C">
        <w:rPr>
          <w:rFonts w:hint="cs"/>
          <w:rtl/>
        </w:rPr>
        <w:t>يَوْمِ</w:t>
      </w:r>
      <w:r w:rsidRPr="001F166C">
        <w:rPr>
          <w:rtl/>
        </w:rPr>
        <w:t xml:space="preserve"> </w:t>
      </w:r>
      <w:r w:rsidRPr="001F166C">
        <w:rPr>
          <w:rFonts w:hint="cs"/>
          <w:rtl/>
        </w:rPr>
        <w:t>الْقِيَامَةِ</w:t>
      </w:r>
      <w:r w:rsidRPr="001F166C">
        <w:rPr>
          <w:rtl/>
        </w:rPr>
        <w:t xml:space="preserve"> </w:t>
      </w:r>
      <w:r w:rsidRPr="001F166C">
        <w:rPr>
          <w:rFonts w:hint="cs"/>
          <w:rtl/>
        </w:rPr>
        <w:t>وَ</w:t>
      </w:r>
      <w:r w:rsidRPr="001F166C">
        <w:rPr>
          <w:rtl/>
        </w:rPr>
        <w:t xml:space="preserve"> </w:t>
      </w:r>
      <w:r w:rsidRPr="001F166C">
        <w:rPr>
          <w:rFonts w:hint="cs"/>
          <w:rtl/>
        </w:rPr>
        <w:t>حَرَامُهُ</w:t>
      </w:r>
      <w:r w:rsidRPr="001F166C">
        <w:rPr>
          <w:rtl/>
        </w:rPr>
        <w:t xml:space="preserve"> </w:t>
      </w:r>
      <w:r w:rsidRPr="001F166C">
        <w:rPr>
          <w:rFonts w:hint="cs"/>
          <w:rtl/>
        </w:rPr>
        <w:t>حَرَامٌ</w:t>
      </w:r>
      <w:r w:rsidRPr="001F166C">
        <w:rPr>
          <w:rtl/>
        </w:rPr>
        <w:t xml:space="preserve"> </w:t>
      </w:r>
      <w:r w:rsidRPr="001F166C">
        <w:rPr>
          <w:rFonts w:hint="cs"/>
          <w:rtl/>
        </w:rPr>
        <w:t>أَبَداً</w:t>
      </w:r>
      <w:r w:rsidRPr="001F166C">
        <w:rPr>
          <w:rtl/>
        </w:rPr>
        <w:t xml:space="preserve"> </w:t>
      </w:r>
      <w:r w:rsidRPr="001F166C">
        <w:rPr>
          <w:rFonts w:hint="cs"/>
          <w:rtl/>
        </w:rPr>
        <w:t>إِلَ</w:t>
      </w:r>
      <w:r w:rsidR="007B21D8">
        <w:rPr>
          <w:rFonts w:hint="cs"/>
          <w:rtl/>
        </w:rPr>
        <w:t>ي</w:t>
      </w:r>
      <w:r w:rsidRPr="001F166C">
        <w:rPr>
          <w:rtl/>
        </w:rPr>
        <w:t xml:space="preserve"> </w:t>
      </w:r>
      <w:r w:rsidRPr="001F166C">
        <w:rPr>
          <w:rFonts w:hint="cs"/>
          <w:rtl/>
        </w:rPr>
        <w:t>يَوْمِ</w:t>
      </w:r>
      <w:r w:rsidRPr="001F166C">
        <w:rPr>
          <w:rtl/>
        </w:rPr>
        <w:t xml:space="preserve"> </w:t>
      </w:r>
      <w:r w:rsidRPr="001F166C">
        <w:rPr>
          <w:rFonts w:hint="cs"/>
          <w:rtl/>
        </w:rPr>
        <w:t>الْقِيَامَةِ</w:t>
      </w:r>
      <w:r w:rsidRPr="001F166C">
        <w:rPr>
          <w:rtl/>
        </w:rPr>
        <w:t xml:space="preserve"> </w:t>
      </w:r>
      <w:r w:rsidRPr="001F166C">
        <w:rPr>
          <w:rFonts w:hint="cs"/>
          <w:rtl/>
        </w:rPr>
        <w:t>لَا</w:t>
      </w:r>
      <w:r w:rsidRPr="001F166C">
        <w:rPr>
          <w:rtl/>
        </w:rPr>
        <w:t xml:space="preserve"> </w:t>
      </w:r>
      <w:r w:rsidRPr="001F166C">
        <w:rPr>
          <w:rFonts w:hint="cs"/>
          <w:rtl/>
        </w:rPr>
        <w:t>يَكُونُ</w:t>
      </w:r>
      <w:r w:rsidRPr="001F166C">
        <w:rPr>
          <w:rtl/>
        </w:rPr>
        <w:t xml:space="preserve"> </w:t>
      </w:r>
      <w:r w:rsidRPr="001F166C">
        <w:rPr>
          <w:rFonts w:hint="cs"/>
          <w:rtl/>
        </w:rPr>
        <w:t>غَيْرُهُ</w:t>
      </w:r>
      <w:r w:rsidRPr="001F166C">
        <w:rPr>
          <w:rtl/>
        </w:rPr>
        <w:t xml:space="preserve"> </w:t>
      </w:r>
      <w:r w:rsidRPr="001F166C">
        <w:rPr>
          <w:rFonts w:hint="cs"/>
          <w:rtl/>
        </w:rPr>
        <w:t>وَ</w:t>
      </w:r>
      <w:r w:rsidRPr="001F166C">
        <w:rPr>
          <w:rtl/>
        </w:rPr>
        <w:t xml:space="preserve"> </w:t>
      </w:r>
      <w:r w:rsidRPr="001F166C">
        <w:rPr>
          <w:rFonts w:hint="cs"/>
          <w:rtl/>
        </w:rPr>
        <w:t>لَا</w:t>
      </w:r>
      <w:r w:rsidRPr="001F166C">
        <w:rPr>
          <w:rtl/>
        </w:rPr>
        <w:t xml:space="preserve"> </w:t>
      </w:r>
      <w:r w:rsidRPr="001F166C">
        <w:rPr>
          <w:rFonts w:hint="cs"/>
          <w:rtl/>
        </w:rPr>
        <w:t>يَجِي‏ءُ</w:t>
      </w:r>
      <w:r w:rsidRPr="001F166C">
        <w:rPr>
          <w:rtl/>
        </w:rPr>
        <w:t xml:space="preserve"> </w:t>
      </w:r>
      <w:r w:rsidRPr="001F166C">
        <w:rPr>
          <w:rFonts w:hint="cs"/>
          <w:rtl/>
        </w:rPr>
        <w:t>غَيْرُهُ</w:t>
      </w:r>
      <w:r w:rsidRPr="001F166C">
        <w:rPr>
          <w:rtl/>
        </w:rPr>
        <w:t xml:space="preserve"> </w:t>
      </w:r>
      <w:r w:rsidRPr="001F166C">
        <w:rPr>
          <w:rFonts w:hint="cs"/>
          <w:rtl/>
        </w:rPr>
        <w:t>وَ</w:t>
      </w:r>
      <w:r w:rsidRPr="001F166C">
        <w:rPr>
          <w:rtl/>
        </w:rPr>
        <w:t xml:space="preserve"> </w:t>
      </w:r>
      <w:r w:rsidRPr="001F166C">
        <w:rPr>
          <w:rFonts w:hint="cs"/>
          <w:rtl/>
        </w:rPr>
        <w:t>قَالَ</w:t>
      </w:r>
      <w:r w:rsidRPr="001F166C">
        <w:rPr>
          <w:rtl/>
        </w:rPr>
        <w:t xml:space="preserve"> </w:t>
      </w:r>
      <w:r w:rsidRPr="001F166C">
        <w:rPr>
          <w:rFonts w:hint="cs"/>
          <w:rtl/>
        </w:rPr>
        <w:t>قَالَ</w:t>
      </w:r>
      <w:r w:rsidRPr="001F166C">
        <w:rPr>
          <w:rtl/>
        </w:rPr>
        <w:t xml:space="preserve"> </w:t>
      </w:r>
      <w:r w:rsidRPr="001F166C">
        <w:rPr>
          <w:rFonts w:hint="cs"/>
          <w:rtl/>
        </w:rPr>
        <w:t>عَلِيٌّ</w:t>
      </w:r>
      <w:r w:rsidRPr="001F166C">
        <w:rPr>
          <w:rtl/>
        </w:rPr>
        <w:t xml:space="preserve"> </w:t>
      </w:r>
      <w:r w:rsidRPr="001F166C">
        <w:rPr>
          <w:rFonts w:hint="cs"/>
          <w:rtl/>
        </w:rPr>
        <w:t>ع</w:t>
      </w:r>
      <w:r w:rsidRPr="001F166C">
        <w:rPr>
          <w:rtl/>
        </w:rPr>
        <w:t xml:space="preserve"> </w:t>
      </w:r>
      <w:r w:rsidRPr="001F166C">
        <w:rPr>
          <w:rFonts w:hint="cs"/>
          <w:rtl/>
        </w:rPr>
        <w:t>مَا</w:t>
      </w:r>
      <w:r w:rsidRPr="001F166C">
        <w:rPr>
          <w:rtl/>
        </w:rPr>
        <w:t xml:space="preserve"> </w:t>
      </w:r>
      <w:r w:rsidRPr="001F166C">
        <w:rPr>
          <w:rFonts w:hint="cs"/>
          <w:rtl/>
        </w:rPr>
        <w:t>أَحَدٌ</w:t>
      </w:r>
      <w:r w:rsidRPr="001F166C">
        <w:rPr>
          <w:rtl/>
        </w:rPr>
        <w:t xml:space="preserve"> </w:t>
      </w:r>
      <w:r w:rsidRPr="001F166C">
        <w:rPr>
          <w:rFonts w:hint="cs"/>
          <w:rtl/>
        </w:rPr>
        <w:t>ابْتَدَعَ</w:t>
      </w:r>
      <w:r w:rsidRPr="001F166C">
        <w:rPr>
          <w:rtl/>
        </w:rPr>
        <w:t xml:space="preserve"> </w:t>
      </w:r>
      <w:r w:rsidRPr="001F166C">
        <w:rPr>
          <w:rFonts w:hint="cs"/>
          <w:rtl/>
        </w:rPr>
        <w:t>بِدْعَةً</w:t>
      </w:r>
      <w:r w:rsidRPr="001F166C">
        <w:rPr>
          <w:rtl/>
        </w:rPr>
        <w:t xml:space="preserve"> </w:t>
      </w:r>
      <w:r w:rsidRPr="001F166C">
        <w:rPr>
          <w:rFonts w:hint="cs"/>
          <w:rtl/>
        </w:rPr>
        <w:t>إِلَّا</w:t>
      </w:r>
      <w:r w:rsidRPr="001F166C">
        <w:rPr>
          <w:rtl/>
        </w:rPr>
        <w:t xml:space="preserve"> </w:t>
      </w:r>
      <w:r w:rsidRPr="001F166C">
        <w:rPr>
          <w:rFonts w:hint="cs"/>
          <w:rtl/>
        </w:rPr>
        <w:t>تَرَكَ</w:t>
      </w:r>
      <w:r w:rsidRPr="001F166C">
        <w:rPr>
          <w:rtl/>
        </w:rPr>
        <w:t xml:space="preserve"> </w:t>
      </w:r>
      <w:r w:rsidRPr="001F166C">
        <w:rPr>
          <w:rFonts w:hint="cs"/>
          <w:rtl/>
        </w:rPr>
        <w:t>بِهَا</w:t>
      </w:r>
      <w:r w:rsidRPr="001F166C">
        <w:rPr>
          <w:rtl/>
        </w:rPr>
        <w:t xml:space="preserve"> </w:t>
      </w:r>
      <w:r w:rsidRPr="001F166C">
        <w:rPr>
          <w:rFonts w:hint="cs"/>
          <w:rtl/>
        </w:rPr>
        <w:t>سُنَّةً</w:t>
      </w:r>
      <w:r>
        <w:rPr>
          <w:rFonts w:hint="cs"/>
          <w:rtl/>
        </w:rPr>
        <w:t>»</w:t>
      </w:r>
      <w:r w:rsidR="00832416">
        <w:rPr>
          <w:rStyle w:val="FootnoteReference"/>
          <w:rtl/>
        </w:rPr>
        <w:footnoteReference w:id="25"/>
      </w:r>
    </w:p>
    <w:p w:rsidR="00BF7677" w:rsidRDefault="00BF7677" w:rsidP="008F1494">
      <w:pPr>
        <w:rPr>
          <w:rtl/>
        </w:rPr>
      </w:pPr>
      <w:r>
        <w:rPr>
          <w:rFonts w:hint="cs"/>
          <w:rtl/>
        </w:rPr>
        <w:t>اگر از اين منظر به احكام اسلامي بنگريم، آن‏چه رسول خاتم(ص) حلال اعلام كرده تا روز قيامت حلال است و آن‏چه را كه حرام دانسته، همچنين تا يوم‌القيامة حرام خواهد بود و اين مطلب استثناء نخواهد داشت.</w:t>
      </w:r>
    </w:p>
    <w:p w:rsidR="00BF7677" w:rsidRDefault="008C0F24" w:rsidP="008F1494">
      <w:pPr>
        <w:rPr>
          <w:rtl/>
        </w:rPr>
      </w:pPr>
      <w:r>
        <w:rPr>
          <w:rFonts w:hint="cs"/>
          <w:rtl/>
        </w:rPr>
        <w:t xml:space="preserve">امّا اگر بنا بوده باشد بعضي احكام در دوران‌هايي بلاموضوع شوند و نياز بدان‌ها برطرف گردد، اين حدّ زماني آن‏قدر اهميت دارد كه شارع حكيم در كلام خود آن را با ذكر قيودي تبيين نمايد. </w:t>
      </w:r>
      <w:r w:rsidR="007446ED">
        <w:rPr>
          <w:rFonts w:hint="cs"/>
          <w:rtl/>
        </w:rPr>
        <w:t>مثلاً در قضيه عبد و امه، شارع اين نوع ملكيت را كاملاً مقيّد كرده است به جنگ نظامي با كافر حربي؛ كافري كه سلاح به دست داشته باشد و در معركه و كارزار جنگ حاضر باشد و تا لحظه آخر مقاومت نمايد. اگر بنا بود ازدواج موقّت مقيّد به زماني باشد كه تعداد مردان از زنان كمتر است، يا فرهنگ زنانه جامعه اين‌گونه ارتباط را بپذيرد، يا هر شرط ديگري، خلاف حكمت است كه شارع آن را ذكر نكرده باشد و ما از مولاي حكيم چنين استثنائاتي سراغ نداريم.</w:t>
      </w:r>
    </w:p>
    <w:p w:rsidR="00115072" w:rsidRDefault="00115072" w:rsidP="008F1494">
      <w:pPr>
        <w:rPr>
          <w:rtl/>
        </w:rPr>
      </w:pPr>
      <w:r>
        <w:rPr>
          <w:rFonts w:hint="cs"/>
          <w:rtl/>
        </w:rPr>
        <w:t>از باب اطلاق احكام شريعت، اين احكام علي‌الدوام بر حجيّت خود باقي هستند و نمي‌توانند مختصّ به زماني خاصّ باشند.</w:t>
      </w:r>
    </w:p>
    <w:p w:rsidR="00115072" w:rsidRDefault="00115072" w:rsidP="008F1494">
      <w:pPr>
        <w:rPr>
          <w:rtl/>
        </w:rPr>
      </w:pPr>
      <w:r>
        <w:rPr>
          <w:rFonts w:hint="cs"/>
          <w:rtl/>
        </w:rPr>
        <w:t>همين استدلال در پاسخ به شبهه ديگري نيز داده مي‌شود كه گاهي طرح مي‌گردد، از اين‌كه ازدواج موقّت و همچنين تعدّد زوجات اختصاص به اقوام عرب دارد كه در همين عصر</w:t>
      </w:r>
      <w:r w:rsidR="00A975DD">
        <w:rPr>
          <w:rFonts w:hint="cs"/>
          <w:rtl/>
        </w:rPr>
        <w:t xml:space="preserve"> نيز</w:t>
      </w:r>
      <w:r>
        <w:rPr>
          <w:rFonts w:hint="cs"/>
          <w:rtl/>
        </w:rPr>
        <w:t xml:space="preserve"> زندگي مي‌كنند و در جغرافياي آنان اين مطلب پذيرفته است و مرسوم. امّا در بلاد ديگر، مانند ايران، نمي‌توان به ترويج ازدواج موقّت پرداخت و آن را توصيه نمود. اين چنين شبهه‌اي بسيار ضعيف‌تر از شبهه سابق است و چون معلوم شد اطلاق ادله احكام در خصوص ازدواج موقّت دلالت بر عدم اشتراط آن به چنين شرايطي دارد، پس گريزي نيست كه بپذيريم اين حكم نه زمان‌بردار است و نه مكان‌بردار. تنها به شرايطي مي‌توان استناد كرد كه در حاقّ روايات بدان‌ها اشاره شده است، از جمله روايت ذيل كه ازدواج موقّت را مشروط به نياز دانسته و مخصوص كساني كه قادر به ازدواج دائم نباشند:</w:t>
      </w:r>
    </w:p>
    <w:p w:rsidR="00115072" w:rsidRDefault="0052468C" w:rsidP="008F1494">
      <w:pPr>
        <w:rPr>
          <w:rtl/>
        </w:rPr>
      </w:pPr>
      <w:r>
        <w:rPr>
          <w:rFonts w:hint="cs"/>
          <w:rtl/>
        </w:rPr>
        <w:t>«</w:t>
      </w:r>
      <w:r w:rsidRPr="0052468C">
        <w:rPr>
          <w:rFonts w:hint="cs"/>
          <w:rtl/>
        </w:rPr>
        <w:t>عَلِيُّ</w:t>
      </w:r>
      <w:r w:rsidRPr="0052468C">
        <w:rPr>
          <w:rtl/>
        </w:rPr>
        <w:t xml:space="preserve"> </w:t>
      </w:r>
      <w:r w:rsidRPr="0052468C">
        <w:rPr>
          <w:rFonts w:hint="cs"/>
          <w:rtl/>
        </w:rPr>
        <w:t>بْنُ</w:t>
      </w:r>
      <w:r w:rsidRPr="0052468C">
        <w:rPr>
          <w:rtl/>
        </w:rPr>
        <w:t xml:space="preserve"> </w:t>
      </w:r>
      <w:r w:rsidRPr="0052468C">
        <w:rPr>
          <w:rFonts w:hint="cs"/>
          <w:rtl/>
        </w:rPr>
        <w:t>إِبْرَاهِيمَ</w:t>
      </w:r>
      <w:r w:rsidRPr="0052468C">
        <w:rPr>
          <w:rtl/>
        </w:rPr>
        <w:t xml:space="preserve"> </w:t>
      </w:r>
      <w:r w:rsidRPr="0052468C">
        <w:rPr>
          <w:rFonts w:hint="cs"/>
          <w:rtl/>
        </w:rPr>
        <w:t>عَنِ</w:t>
      </w:r>
      <w:r w:rsidRPr="0052468C">
        <w:rPr>
          <w:rtl/>
        </w:rPr>
        <w:t xml:space="preserve"> </w:t>
      </w:r>
      <w:r w:rsidRPr="0052468C">
        <w:rPr>
          <w:rFonts w:hint="cs"/>
          <w:rtl/>
        </w:rPr>
        <w:t>الْمُخْتَارِ</w:t>
      </w:r>
      <w:r w:rsidRPr="0052468C">
        <w:rPr>
          <w:rtl/>
        </w:rPr>
        <w:t xml:space="preserve"> </w:t>
      </w:r>
      <w:r w:rsidRPr="0052468C">
        <w:rPr>
          <w:rFonts w:hint="cs"/>
          <w:rtl/>
        </w:rPr>
        <w:t>بْنِ</w:t>
      </w:r>
      <w:r w:rsidRPr="0052468C">
        <w:rPr>
          <w:rtl/>
        </w:rPr>
        <w:t xml:space="preserve"> </w:t>
      </w:r>
      <w:r w:rsidRPr="0052468C">
        <w:rPr>
          <w:rFonts w:hint="cs"/>
          <w:rtl/>
        </w:rPr>
        <w:t>مُحَمَّدِ</w:t>
      </w:r>
      <w:r w:rsidRPr="0052468C">
        <w:rPr>
          <w:rtl/>
        </w:rPr>
        <w:t xml:space="preserve"> </w:t>
      </w:r>
      <w:r w:rsidRPr="0052468C">
        <w:rPr>
          <w:rFonts w:hint="cs"/>
          <w:rtl/>
        </w:rPr>
        <w:t>بْنِ</w:t>
      </w:r>
      <w:r w:rsidRPr="0052468C">
        <w:rPr>
          <w:rtl/>
        </w:rPr>
        <w:t xml:space="preserve"> </w:t>
      </w:r>
      <w:r w:rsidRPr="0052468C">
        <w:rPr>
          <w:rFonts w:hint="cs"/>
          <w:rtl/>
        </w:rPr>
        <w:t>الْمُخْتَارِ</w:t>
      </w:r>
      <w:r w:rsidRPr="0052468C">
        <w:rPr>
          <w:rtl/>
        </w:rPr>
        <w:t xml:space="preserve"> </w:t>
      </w:r>
      <w:r w:rsidRPr="0052468C">
        <w:rPr>
          <w:rFonts w:hint="cs"/>
          <w:rtl/>
        </w:rPr>
        <w:t>وَ</w:t>
      </w:r>
      <w:r w:rsidRPr="0052468C">
        <w:rPr>
          <w:rtl/>
        </w:rPr>
        <w:t xml:space="preserve"> </w:t>
      </w:r>
      <w:r w:rsidRPr="0052468C">
        <w:rPr>
          <w:rFonts w:hint="cs"/>
          <w:rtl/>
        </w:rPr>
        <w:t>مُحَمَّدُ</w:t>
      </w:r>
      <w:r w:rsidRPr="0052468C">
        <w:rPr>
          <w:rtl/>
        </w:rPr>
        <w:t xml:space="preserve"> </w:t>
      </w:r>
      <w:r w:rsidRPr="0052468C">
        <w:rPr>
          <w:rFonts w:hint="cs"/>
          <w:rtl/>
        </w:rPr>
        <w:t>بْنُ</w:t>
      </w:r>
      <w:r w:rsidRPr="0052468C">
        <w:rPr>
          <w:rtl/>
        </w:rPr>
        <w:t xml:space="preserve"> </w:t>
      </w:r>
      <w:r w:rsidRPr="0052468C">
        <w:rPr>
          <w:rFonts w:hint="cs"/>
          <w:rtl/>
        </w:rPr>
        <w:t>الْحَسَنِ</w:t>
      </w:r>
      <w:r w:rsidRPr="0052468C">
        <w:rPr>
          <w:rtl/>
        </w:rPr>
        <w:t xml:space="preserve"> </w:t>
      </w:r>
      <w:r w:rsidRPr="0052468C">
        <w:rPr>
          <w:rFonts w:hint="cs"/>
          <w:rtl/>
        </w:rPr>
        <w:t>عَنْ</w:t>
      </w:r>
      <w:r w:rsidRPr="0052468C">
        <w:rPr>
          <w:rtl/>
        </w:rPr>
        <w:t xml:space="preserve"> </w:t>
      </w:r>
      <w:r w:rsidRPr="0052468C">
        <w:rPr>
          <w:rFonts w:hint="cs"/>
          <w:rtl/>
        </w:rPr>
        <w:t>عَبْدِ</w:t>
      </w:r>
      <w:r w:rsidRPr="0052468C">
        <w:rPr>
          <w:rtl/>
        </w:rPr>
        <w:t xml:space="preserve"> </w:t>
      </w:r>
      <w:r w:rsidRPr="0052468C">
        <w:rPr>
          <w:rFonts w:hint="cs"/>
          <w:rtl/>
        </w:rPr>
        <w:t>اللَّهِ</w:t>
      </w:r>
      <w:r w:rsidRPr="0052468C">
        <w:rPr>
          <w:rtl/>
        </w:rPr>
        <w:t xml:space="preserve"> </w:t>
      </w:r>
      <w:r w:rsidRPr="0052468C">
        <w:rPr>
          <w:rFonts w:hint="cs"/>
          <w:rtl/>
        </w:rPr>
        <w:t>بْنِ</w:t>
      </w:r>
      <w:r w:rsidRPr="0052468C">
        <w:rPr>
          <w:rtl/>
        </w:rPr>
        <w:t xml:space="preserve"> </w:t>
      </w:r>
      <w:r w:rsidRPr="0052468C">
        <w:rPr>
          <w:rFonts w:hint="cs"/>
          <w:rtl/>
        </w:rPr>
        <w:t>الْحَسَنِ</w:t>
      </w:r>
      <w:r w:rsidRPr="0052468C">
        <w:rPr>
          <w:rtl/>
        </w:rPr>
        <w:t xml:space="preserve"> </w:t>
      </w:r>
      <w:r w:rsidRPr="0052468C">
        <w:rPr>
          <w:rFonts w:hint="cs"/>
          <w:rtl/>
        </w:rPr>
        <w:t>الْعَلَوِيِّ</w:t>
      </w:r>
      <w:r w:rsidRPr="0052468C">
        <w:rPr>
          <w:rtl/>
        </w:rPr>
        <w:t xml:space="preserve"> </w:t>
      </w:r>
      <w:r w:rsidRPr="0052468C">
        <w:rPr>
          <w:rFonts w:hint="cs"/>
          <w:rtl/>
        </w:rPr>
        <w:t>جَمِيعاً</w:t>
      </w:r>
      <w:r w:rsidRPr="0052468C">
        <w:rPr>
          <w:rtl/>
        </w:rPr>
        <w:t xml:space="preserve"> </w:t>
      </w:r>
      <w:r w:rsidRPr="0052468C">
        <w:rPr>
          <w:rFonts w:hint="cs"/>
          <w:rtl/>
        </w:rPr>
        <w:t>عَنِ</w:t>
      </w:r>
      <w:r w:rsidRPr="0052468C">
        <w:rPr>
          <w:rtl/>
        </w:rPr>
        <w:t xml:space="preserve"> </w:t>
      </w:r>
      <w:r w:rsidRPr="0052468C">
        <w:rPr>
          <w:rFonts w:hint="cs"/>
          <w:rtl/>
        </w:rPr>
        <w:t>الْفَتْحِ</w:t>
      </w:r>
      <w:r w:rsidRPr="0052468C">
        <w:rPr>
          <w:rtl/>
        </w:rPr>
        <w:t xml:space="preserve"> </w:t>
      </w:r>
      <w:r w:rsidRPr="0052468C">
        <w:rPr>
          <w:rFonts w:hint="cs"/>
          <w:rtl/>
        </w:rPr>
        <w:t>بْنِ</w:t>
      </w:r>
      <w:r w:rsidRPr="0052468C">
        <w:rPr>
          <w:rtl/>
        </w:rPr>
        <w:t xml:space="preserve"> </w:t>
      </w:r>
      <w:r w:rsidRPr="0052468C">
        <w:rPr>
          <w:rFonts w:hint="cs"/>
          <w:rtl/>
        </w:rPr>
        <w:t>يَزِيدَ</w:t>
      </w:r>
      <w:r w:rsidRPr="0052468C">
        <w:rPr>
          <w:rtl/>
        </w:rPr>
        <w:t xml:space="preserve"> </w:t>
      </w:r>
      <w:r w:rsidRPr="0052468C">
        <w:rPr>
          <w:rFonts w:hint="cs"/>
          <w:rtl/>
        </w:rPr>
        <w:t>قَالَ</w:t>
      </w:r>
      <w:r w:rsidRPr="0052468C">
        <w:rPr>
          <w:rtl/>
        </w:rPr>
        <w:t xml:space="preserve">: </w:t>
      </w:r>
      <w:r w:rsidRPr="0052468C">
        <w:rPr>
          <w:rFonts w:hint="cs"/>
          <w:rtl/>
        </w:rPr>
        <w:t>سَأَلْتُ</w:t>
      </w:r>
      <w:r w:rsidRPr="0052468C">
        <w:rPr>
          <w:rtl/>
        </w:rPr>
        <w:t xml:space="preserve"> </w:t>
      </w:r>
      <w:r w:rsidRPr="0052468C">
        <w:rPr>
          <w:rFonts w:hint="cs"/>
          <w:rtl/>
        </w:rPr>
        <w:t>أَبَا</w:t>
      </w:r>
      <w:r w:rsidRPr="0052468C">
        <w:rPr>
          <w:rtl/>
        </w:rPr>
        <w:t xml:space="preserve"> </w:t>
      </w:r>
      <w:r w:rsidRPr="0052468C">
        <w:rPr>
          <w:rFonts w:hint="cs"/>
          <w:rtl/>
        </w:rPr>
        <w:t>الْحَسَنِ</w:t>
      </w:r>
      <w:r w:rsidRPr="0052468C">
        <w:rPr>
          <w:rtl/>
        </w:rPr>
        <w:t xml:space="preserve"> </w:t>
      </w:r>
      <w:r w:rsidRPr="0052468C">
        <w:rPr>
          <w:rFonts w:hint="cs"/>
          <w:rtl/>
        </w:rPr>
        <w:t>ع</w:t>
      </w:r>
      <w:r w:rsidRPr="0052468C">
        <w:rPr>
          <w:rtl/>
        </w:rPr>
        <w:t xml:space="preserve"> </w:t>
      </w:r>
      <w:r w:rsidRPr="0052468C">
        <w:rPr>
          <w:rFonts w:hint="cs"/>
          <w:rtl/>
        </w:rPr>
        <w:t>عَنِ</w:t>
      </w:r>
      <w:r w:rsidRPr="0052468C">
        <w:rPr>
          <w:rtl/>
        </w:rPr>
        <w:t xml:space="preserve"> </w:t>
      </w:r>
      <w:r w:rsidRPr="0052468C">
        <w:rPr>
          <w:rFonts w:hint="cs"/>
          <w:rtl/>
        </w:rPr>
        <w:t>الْمُتْعَةِ</w:t>
      </w:r>
      <w:r w:rsidRPr="0052468C">
        <w:rPr>
          <w:rtl/>
        </w:rPr>
        <w:t xml:space="preserve"> </w:t>
      </w:r>
      <w:r w:rsidRPr="0052468C">
        <w:rPr>
          <w:rFonts w:hint="cs"/>
          <w:rtl/>
        </w:rPr>
        <w:t>فَقَالَ</w:t>
      </w:r>
      <w:r w:rsidRPr="0052468C">
        <w:rPr>
          <w:rtl/>
        </w:rPr>
        <w:t xml:space="preserve"> </w:t>
      </w:r>
      <w:r w:rsidRPr="0052468C">
        <w:rPr>
          <w:rFonts w:hint="cs"/>
          <w:rtl/>
        </w:rPr>
        <w:t>هِيَ</w:t>
      </w:r>
      <w:r w:rsidRPr="0052468C">
        <w:rPr>
          <w:rtl/>
        </w:rPr>
        <w:t xml:space="preserve"> </w:t>
      </w:r>
      <w:r w:rsidRPr="0052468C">
        <w:rPr>
          <w:rFonts w:hint="cs"/>
          <w:rtl/>
        </w:rPr>
        <w:t>حَلَالٌ</w:t>
      </w:r>
      <w:r w:rsidRPr="0052468C">
        <w:rPr>
          <w:rtl/>
        </w:rPr>
        <w:t xml:space="preserve"> </w:t>
      </w:r>
      <w:r w:rsidRPr="0052468C">
        <w:rPr>
          <w:rFonts w:hint="cs"/>
          <w:rtl/>
        </w:rPr>
        <w:t>مُبَاحٌ</w:t>
      </w:r>
      <w:r w:rsidRPr="0052468C">
        <w:rPr>
          <w:rtl/>
        </w:rPr>
        <w:t xml:space="preserve"> </w:t>
      </w:r>
      <w:r w:rsidRPr="0052468C">
        <w:rPr>
          <w:rFonts w:hint="cs"/>
          <w:rtl/>
        </w:rPr>
        <w:t>مُطْلَقٌ</w:t>
      </w:r>
      <w:r w:rsidRPr="0052468C">
        <w:rPr>
          <w:rtl/>
        </w:rPr>
        <w:t xml:space="preserve"> </w:t>
      </w:r>
      <w:r w:rsidRPr="0052468C">
        <w:rPr>
          <w:rFonts w:hint="cs"/>
          <w:rtl/>
        </w:rPr>
        <w:t>لِمَنْ</w:t>
      </w:r>
      <w:r w:rsidRPr="0052468C">
        <w:rPr>
          <w:rtl/>
        </w:rPr>
        <w:t xml:space="preserve"> </w:t>
      </w:r>
      <w:r w:rsidRPr="0052468C">
        <w:rPr>
          <w:rFonts w:hint="cs"/>
          <w:rtl/>
        </w:rPr>
        <w:t>لَمْ</w:t>
      </w:r>
      <w:r w:rsidRPr="0052468C">
        <w:rPr>
          <w:rtl/>
        </w:rPr>
        <w:t xml:space="preserve"> </w:t>
      </w:r>
      <w:r w:rsidRPr="0052468C">
        <w:rPr>
          <w:rFonts w:hint="cs"/>
          <w:rtl/>
        </w:rPr>
        <w:t>يُغْنِهِ</w:t>
      </w:r>
      <w:r w:rsidRPr="0052468C">
        <w:rPr>
          <w:rtl/>
        </w:rPr>
        <w:t xml:space="preserve"> </w:t>
      </w:r>
      <w:r w:rsidRPr="0052468C">
        <w:rPr>
          <w:rFonts w:hint="cs"/>
          <w:rtl/>
        </w:rPr>
        <w:t>اللَّهُ</w:t>
      </w:r>
      <w:r w:rsidRPr="0052468C">
        <w:rPr>
          <w:rtl/>
        </w:rPr>
        <w:t xml:space="preserve"> </w:t>
      </w:r>
      <w:r w:rsidRPr="0052468C">
        <w:rPr>
          <w:rFonts w:hint="cs"/>
          <w:rtl/>
        </w:rPr>
        <w:t>بِالتَّزْوِيجِ</w:t>
      </w:r>
      <w:r w:rsidRPr="0052468C">
        <w:rPr>
          <w:rtl/>
        </w:rPr>
        <w:t xml:space="preserve"> </w:t>
      </w:r>
      <w:r w:rsidRPr="0052468C">
        <w:rPr>
          <w:rFonts w:hint="cs"/>
          <w:rtl/>
        </w:rPr>
        <w:t>فَلْيَسْتَعْفِفْ</w:t>
      </w:r>
      <w:r w:rsidRPr="0052468C">
        <w:rPr>
          <w:rtl/>
        </w:rPr>
        <w:t xml:space="preserve"> </w:t>
      </w:r>
      <w:r w:rsidRPr="0052468C">
        <w:rPr>
          <w:rFonts w:hint="cs"/>
          <w:rtl/>
        </w:rPr>
        <w:t>بِالْمُتْعَةِ</w:t>
      </w:r>
      <w:r w:rsidRPr="0052468C">
        <w:rPr>
          <w:rtl/>
        </w:rPr>
        <w:t xml:space="preserve"> </w:t>
      </w:r>
      <w:r w:rsidRPr="0052468C">
        <w:rPr>
          <w:rFonts w:hint="cs"/>
          <w:rtl/>
        </w:rPr>
        <w:t>فَإِنِ</w:t>
      </w:r>
      <w:r w:rsidRPr="0052468C">
        <w:rPr>
          <w:rtl/>
        </w:rPr>
        <w:t xml:space="preserve"> </w:t>
      </w:r>
      <w:r w:rsidRPr="0052468C">
        <w:rPr>
          <w:rFonts w:hint="cs"/>
          <w:rtl/>
        </w:rPr>
        <w:t>اسْتَغْنَى</w:t>
      </w:r>
      <w:r w:rsidRPr="0052468C">
        <w:rPr>
          <w:rtl/>
        </w:rPr>
        <w:t xml:space="preserve"> </w:t>
      </w:r>
      <w:r w:rsidRPr="0052468C">
        <w:rPr>
          <w:rFonts w:hint="cs"/>
          <w:rtl/>
        </w:rPr>
        <w:t>عَنْهَا</w:t>
      </w:r>
      <w:r w:rsidRPr="0052468C">
        <w:rPr>
          <w:rtl/>
        </w:rPr>
        <w:t xml:space="preserve"> </w:t>
      </w:r>
      <w:r w:rsidRPr="0052468C">
        <w:rPr>
          <w:rFonts w:hint="cs"/>
          <w:rtl/>
        </w:rPr>
        <w:t>بِالتَّزْوِيجِ</w:t>
      </w:r>
      <w:r w:rsidRPr="0052468C">
        <w:rPr>
          <w:rtl/>
        </w:rPr>
        <w:t xml:space="preserve"> </w:t>
      </w:r>
      <w:r w:rsidRPr="0052468C">
        <w:rPr>
          <w:rFonts w:hint="cs"/>
          <w:rtl/>
        </w:rPr>
        <w:t>فَهِيَ</w:t>
      </w:r>
      <w:r w:rsidRPr="0052468C">
        <w:rPr>
          <w:rtl/>
        </w:rPr>
        <w:t xml:space="preserve"> </w:t>
      </w:r>
      <w:r w:rsidRPr="0052468C">
        <w:rPr>
          <w:rFonts w:hint="cs"/>
          <w:rtl/>
        </w:rPr>
        <w:t>مُبَاحٌ</w:t>
      </w:r>
      <w:r w:rsidRPr="0052468C">
        <w:rPr>
          <w:rtl/>
        </w:rPr>
        <w:t xml:space="preserve"> </w:t>
      </w:r>
      <w:r w:rsidRPr="0052468C">
        <w:rPr>
          <w:rFonts w:hint="cs"/>
          <w:rtl/>
        </w:rPr>
        <w:t>لَهُ</w:t>
      </w:r>
      <w:r w:rsidRPr="0052468C">
        <w:rPr>
          <w:rtl/>
        </w:rPr>
        <w:t xml:space="preserve"> </w:t>
      </w:r>
      <w:r w:rsidRPr="0052468C">
        <w:rPr>
          <w:rFonts w:hint="cs"/>
          <w:rtl/>
        </w:rPr>
        <w:t>إِذَا</w:t>
      </w:r>
      <w:r w:rsidRPr="0052468C">
        <w:rPr>
          <w:rtl/>
        </w:rPr>
        <w:t xml:space="preserve"> </w:t>
      </w:r>
      <w:r w:rsidRPr="0052468C">
        <w:rPr>
          <w:rFonts w:hint="cs"/>
          <w:rtl/>
        </w:rPr>
        <w:t>غَابَ</w:t>
      </w:r>
      <w:r w:rsidRPr="0052468C">
        <w:rPr>
          <w:rtl/>
        </w:rPr>
        <w:t xml:space="preserve"> </w:t>
      </w:r>
      <w:r w:rsidRPr="0052468C">
        <w:rPr>
          <w:rFonts w:hint="cs"/>
          <w:rtl/>
        </w:rPr>
        <w:t>عَنْهَا</w:t>
      </w:r>
      <w:r w:rsidRPr="0052468C">
        <w:rPr>
          <w:rtl/>
        </w:rPr>
        <w:t>.</w:t>
      </w:r>
      <w:r>
        <w:rPr>
          <w:rFonts w:hint="cs"/>
          <w:rtl/>
        </w:rPr>
        <w:t>»</w:t>
      </w:r>
      <w:r>
        <w:rPr>
          <w:rStyle w:val="FootnoteReference"/>
          <w:rtl/>
        </w:rPr>
        <w:footnoteReference w:id="26"/>
      </w:r>
    </w:p>
    <w:p w:rsidR="005103C4" w:rsidRPr="009810A6" w:rsidRDefault="009810A6" w:rsidP="009810A6">
      <w:pPr>
        <w:rPr>
          <w:rtl/>
        </w:rPr>
      </w:pPr>
      <w:r>
        <w:rPr>
          <w:rFonts w:hint="cs"/>
          <w:rtl/>
        </w:rPr>
        <w:t xml:space="preserve">همان‌طور كه در روايت فوق ديده مي‌شود، عدم حضور زن شرط شده است براي مرد در مبادرت به ازدواج موقّت. موضوع متعه در اين روايت و امثال آن تنها مختص شرايطي است كه دسترسي به زن دائم ميسّر نباشد. فارغ از اين‌كه دلالت اين روايات را بپذيريم يا به دليل وجود معارض، به روايات اقوي تمسّك جوييم، صرف اين‌كه شارع در چنين مواردي قيودي را ذكر نموده است، تأييد مي‌نمايد كه اگر كمتر بودن تعداد مردان نسبت به زنان، يا زمان و مكان و جغرافيا و فرهنگ و پذيرش زنان هم تأثيري در حكم متعه داشت، ذكر مي‌شد. پس عدم ذكر اين قيود مي‌تواند دال بر عدم اراده آن عندالشارع باشد. </w:t>
      </w:r>
      <w:r>
        <w:rPr>
          <w:rFonts w:ascii="Times New Roman" w:hAnsi="Times New Roman" w:cs="Times New Roman"/>
          <w:rtl/>
        </w:rPr>
        <w:t>□</w:t>
      </w:r>
    </w:p>
    <w:sectPr w:rsidR="005103C4" w:rsidRPr="009810A6"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C9" w:rsidRDefault="004F2EC9" w:rsidP="00024D73">
      <w:pPr>
        <w:spacing w:after="0" w:line="240" w:lineRule="auto"/>
      </w:pPr>
      <w:r>
        <w:separator/>
      </w:r>
    </w:p>
  </w:endnote>
  <w:endnote w:type="continuationSeparator" w:id="0">
    <w:p w:rsidR="004F2EC9" w:rsidRDefault="004F2EC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6AC5DFB2" wp14:editId="44239CAF">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64404">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264404">
      <w:rPr>
        <w:rFonts w:ascii="Tunga" w:hAnsi="Tunga" w:cs="Tunga"/>
        <w:noProof/>
        <w:sz w:val="16"/>
        <w:szCs w:val="16"/>
      </w:rPr>
      <w:t>c:\users\test\desktop\new mov\mov\works\p\motee-articles-movashah-works.docx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C9" w:rsidRDefault="004F2EC9" w:rsidP="00024D73">
      <w:pPr>
        <w:spacing w:after="0" w:line="240" w:lineRule="auto"/>
      </w:pPr>
      <w:r>
        <w:separator/>
      </w:r>
    </w:p>
  </w:footnote>
  <w:footnote w:type="continuationSeparator" w:id="0">
    <w:p w:rsidR="004F2EC9" w:rsidRDefault="004F2EC9" w:rsidP="00024D73">
      <w:pPr>
        <w:spacing w:after="0" w:line="240" w:lineRule="auto"/>
      </w:pPr>
      <w:r>
        <w:continuationSeparator/>
      </w:r>
    </w:p>
  </w:footnote>
  <w:footnote w:id="1">
    <w:p w:rsidR="008C65A3" w:rsidRDefault="008C65A3">
      <w:pPr>
        <w:pStyle w:val="FootnoteText"/>
        <w:rPr>
          <w:rtl/>
        </w:rPr>
      </w:pPr>
      <w:r>
        <w:rPr>
          <w:rStyle w:val="FootnoteReference"/>
        </w:rPr>
        <w:footnoteRef/>
      </w:r>
      <w:r>
        <w:rPr>
          <w:rtl/>
        </w:rPr>
        <w:t xml:space="preserve"> </w:t>
      </w:r>
      <w:r>
        <w:rPr>
          <w:rFonts w:hint="cs"/>
          <w:rtl/>
        </w:rPr>
        <w:t>امام خميني(ره)، توضيح‌المسائل، ج1، ص148</w:t>
      </w:r>
    </w:p>
  </w:footnote>
  <w:footnote w:id="2">
    <w:p w:rsidR="008C65A3" w:rsidRDefault="008C65A3" w:rsidP="008C65A3">
      <w:pPr>
        <w:pStyle w:val="FootnoteText"/>
        <w:rPr>
          <w:rtl/>
        </w:rPr>
      </w:pPr>
      <w:r>
        <w:rPr>
          <w:rStyle w:val="FootnoteReference"/>
        </w:rPr>
        <w:footnoteRef/>
      </w:r>
      <w:r>
        <w:rPr>
          <w:rtl/>
        </w:rPr>
        <w:t xml:space="preserve"> </w:t>
      </w:r>
      <w:r>
        <w:rPr>
          <w:rFonts w:hint="cs"/>
          <w:rtl/>
        </w:rPr>
        <w:t>با كفّار حتي ازدواج موقّت نيز جايز نيست.</w:t>
      </w:r>
    </w:p>
  </w:footnote>
  <w:footnote w:id="3">
    <w:p w:rsidR="008C65A3" w:rsidRDefault="008C65A3">
      <w:pPr>
        <w:pStyle w:val="FootnoteText"/>
        <w:rPr>
          <w:rtl/>
        </w:rPr>
      </w:pPr>
      <w:r>
        <w:rPr>
          <w:rStyle w:val="FootnoteReference"/>
        </w:rPr>
        <w:footnoteRef/>
      </w:r>
      <w:r>
        <w:rPr>
          <w:rtl/>
        </w:rPr>
        <w:t xml:space="preserve"> </w:t>
      </w:r>
      <w:r w:rsidR="00334962">
        <w:rPr>
          <w:rFonts w:hint="cs"/>
          <w:rtl/>
        </w:rPr>
        <w:t>همو</w:t>
      </w:r>
      <w:r>
        <w:rPr>
          <w:rFonts w:hint="cs"/>
          <w:rtl/>
        </w:rPr>
        <w:t>، تحريرالوسيله، ج2، ص289</w:t>
      </w:r>
    </w:p>
  </w:footnote>
  <w:footnote w:id="4">
    <w:p w:rsidR="00334962" w:rsidRDefault="00334962">
      <w:pPr>
        <w:pStyle w:val="FootnoteText"/>
        <w:rPr>
          <w:rtl/>
        </w:rPr>
      </w:pPr>
      <w:r>
        <w:rPr>
          <w:rStyle w:val="FootnoteReference"/>
        </w:rPr>
        <w:footnoteRef/>
      </w:r>
      <w:r>
        <w:rPr>
          <w:rtl/>
        </w:rPr>
        <w:t xml:space="preserve"> </w:t>
      </w:r>
      <w:r>
        <w:rPr>
          <w:rFonts w:hint="cs"/>
          <w:rtl/>
        </w:rPr>
        <w:t>همان، ص246</w:t>
      </w:r>
    </w:p>
  </w:footnote>
  <w:footnote w:id="5">
    <w:p w:rsidR="00530DDE" w:rsidRDefault="00530DDE" w:rsidP="00530DDE">
      <w:pPr>
        <w:pStyle w:val="FootnoteText"/>
        <w:rPr>
          <w:rtl/>
        </w:rPr>
      </w:pPr>
      <w:r>
        <w:rPr>
          <w:rStyle w:val="FootnoteReference"/>
        </w:rPr>
        <w:footnoteRef/>
      </w:r>
      <w:r>
        <w:rPr>
          <w:rtl/>
        </w:rPr>
        <w:t xml:space="preserve"> </w:t>
      </w:r>
      <w:r>
        <w:rPr>
          <w:rFonts w:hint="cs"/>
          <w:rtl/>
        </w:rPr>
        <w:t xml:space="preserve">يعني ارتباط زناشويي با شوهر برقرار كرد و </w:t>
      </w:r>
      <w:r w:rsidR="00430D3D">
        <w:rPr>
          <w:rFonts w:hint="cs"/>
          <w:rtl/>
        </w:rPr>
        <w:t xml:space="preserve">به دليل اين ارتباط </w:t>
      </w:r>
      <w:r>
        <w:rPr>
          <w:rFonts w:hint="cs"/>
          <w:rtl/>
        </w:rPr>
        <w:t>پرده حائل آلت تناسلي از بين رفت.</w:t>
      </w:r>
    </w:p>
  </w:footnote>
  <w:footnote w:id="6">
    <w:p w:rsidR="0004315D" w:rsidRDefault="0004315D">
      <w:pPr>
        <w:pStyle w:val="FootnoteText"/>
        <w:rPr>
          <w:rtl/>
        </w:rPr>
      </w:pPr>
      <w:r>
        <w:rPr>
          <w:rStyle w:val="FootnoteReference"/>
        </w:rPr>
        <w:footnoteRef/>
      </w:r>
      <w:r>
        <w:rPr>
          <w:rtl/>
        </w:rPr>
        <w:t xml:space="preserve"> </w:t>
      </w:r>
      <w:r>
        <w:rPr>
          <w:rFonts w:hint="cs"/>
          <w:rtl/>
        </w:rPr>
        <w:t>همان، ص254</w:t>
      </w:r>
    </w:p>
  </w:footnote>
  <w:footnote w:id="7">
    <w:p w:rsidR="00CE1D6E" w:rsidRDefault="00CE1D6E" w:rsidP="00972934">
      <w:pPr>
        <w:pStyle w:val="FootnoteText"/>
        <w:rPr>
          <w:rtl/>
        </w:rPr>
      </w:pPr>
      <w:r>
        <w:rPr>
          <w:rStyle w:val="FootnoteReference"/>
        </w:rPr>
        <w:footnoteRef/>
      </w:r>
      <w:r>
        <w:rPr>
          <w:rtl/>
        </w:rPr>
        <w:t xml:space="preserve"> </w:t>
      </w:r>
      <w:r w:rsidR="00972934">
        <w:rPr>
          <w:rFonts w:hint="cs"/>
          <w:rtl/>
        </w:rPr>
        <w:t>عده به كسر عين و تشديد دال، مدت زماني است كه زن پس از پايان يافتن ازدواج نمي‌تواند ازدواج جديدي نمايد و بايد تا آن زمان صبر كند. اين مدّت به طور معمول</w:t>
      </w:r>
      <w:r w:rsidR="00CE2769">
        <w:rPr>
          <w:rFonts w:hint="cs"/>
          <w:rtl/>
        </w:rPr>
        <w:t xml:space="preserve"> در ازدواج دائم</w:t>
      </w:r>
      <w:r w:rsidR="00972934">
        <w:rPr>
          <w:rFonts w:hint="cs"/>
          <w:rtl/>
        </w:rPr>
        <w:t xml:space="preserve"> «دو طُهر» بيان شده است كه حدود سه ماه مي‌باشد. براي اطلاعات تفصيلي‌تر به توضيح‌المسائل مراجعه فرماييد.</w:t>
      </w:r>
    </w:p>
  </w:footnote>
  <w:footnote w:id="8">
    <w:p w:rsidR="001D1722" w:rsidRDefault="001D1722">
      <w:pPr>
        <w:pStyle w:val="FootnoteText"/>
        <w:rPr>
          <w:rtl/>
        </w:rPr>
      </w:pPr>
      <w:r>
        <w:rPr>
          <w:rStyle w:val="FootnoteReference"/>
        </w:rPr>
        <w:footnoteRef/>
      </w:r>
      <w:r>
        <w:rPr>
          <w:rtl/>
        </w:rPr>
        <w:t xml:space="preserve"> </w:t>
      </w:r>
      <w:r>
        <w:rPr>
          <w:rFonts w:hint="cs"/>
          <w:rtl/>
        </w:rPr>
        <w:t>مگر آن‌كه يائسه باشد و يا مدخوله نباشد. در اين دو مورد، زن مي‏تواند بلافاصله ازدواج ديگري نمايد. معناي اين دو اصطلاح را در توضيح‌المسائل بخوانيد.</w:t>
      </w:r>
    </w:p>
  </w:footnote>
  <w:footnote w:id="9">
    <w:p w:rsidR="00652AF4" w:rsidRDefault="00652AF4" w:rsidP="00652AF4">
      <w:pPr>
        <w:pStyle w:val="FootnoteText"/>
        <w:rPr>
          <w:rtl/>
        </w:rPr>
      </w:pPr>
      <w:r>
        <w:rPr>
          <w:rStyle w:val="FootnoteReference"/>
        </w:rPr>
        <w:footnoteRef/>
      </w:r>
      <w:r>
        <w:rPr>
          <w:rtl/>
        </w:rPr>
        <w:t xml:space="preserve"> </w:t>
      </w:r>
      <w:r>
        <w:rPr>
          <w:rFonts w:hint="cs"/>
          <w:rtl/>
        </w:rPr>
        <w:t>البته در غير نگاه فقهي منظور است. نشان داديم كه از منظر فقهي اختلاف مشهودي ديده نمي‌شود. جز در شرايط صحّت عقد، مانند اذن پدر و امثال آن‌، كه خارج از بحث فعلي ماست.</w:t>
      </w:r>
    </w:p>
  </w:footnote>
  <w:footnote w:id="10">
    <w:p w:rsidR="00332457" w:rsidRDefault="00332457" w:rsidP="00D51A3B">
      <w:pPr>
        <w:pStyle w:val="FootnoteText"/>
      </w:pPr>
      <w:r>
        <w:rPr>
          <w:rStyle w:val="FootnoteReference"/>
        </w:rPr>
        <w:footnoteRef/>
      </w:r>
      <w:r>
        <w:rPr>
          <w:rtl/>
        </w:rPr>
        <w:t xml:space="preserve"> </w:t>
      </w:r>
      <w:r>
        <w:rPr>
          <w:rFonts w:hint="cs"/>
          <w:rtl/>
        </w:rPr>
        <w:t xml:space="preserve">اگر چه در اين‌كه ازدواج موقّت مستحب شرعي است شكي نيست، ولي آيا اين استحباب تعارض نمي‌كند با ساير مصالح فرد، اگر در شرايط اضطرار نباشد؟ يا مصالح افراد ديگر، مانند زوجه، كه مثلاً بگوييم در فلان شرايط اين استحباب قيد خورده </w:t>
      </w:r>
      <w:r w:rsidR="00D51A3B">
        <w:rPr>
          <w:rFonts w:hint="cs"/>
          <w:rtl/>
        </w:rPr>
        <w:t>كه به اباحه برگردد و يا</w:t>
      </w:r>
      <w:r>
        <w:rPr>
          <w:rFonts w:hint="cs"/>
          <w:rtl/>
        </w:rPr>
        <w:t xml:space="preserve"> اقلّ ثواباً شود؟</w:t>
      </w:r>
    </w:p>
  </w:footnote>
  <w:footnote w:id="11">
    <w:p w:rsidR="0071641F" w:rsidRDefault="0071641F">
      <w:pPr>
        <w:pStyle w:val="FootnoteText"/>
      </w:pPr>
      <w:r>
        <w:rPr>
          <w:rStyle w:val="FootnoteReference"/>
        </w:rPr>
        <w:footnoteRef/>
      </w:r>
      <w:r>
        <w:rPr>
          <w:rtl/>
        </w:rPr>
        <w:t xml:space="preserve"> </w:t>
      </w:r>
      <w:r w:rsidRPr="0071641F">
        <w:rPr>
          <w:rFonts w:hint="cs"/>
          <w:rtl/>
        </w:rPr>
        <w:t>عَلِيُّ</w:t>
      </w:r>
      <w:r w:rsidRPr="0071641F">
        <w:rPr>
          <w:rtl/>
        </w:rPr>
        <w:t xml:space="preserve"> </w:t>
      </w:r>
      <w:r w:rsidRPr="0071641F">
        <w:rPr>
          <w:rFonts w:hint="cs"/>
          <w:rtl/>
        </w:rPr>
        <w:t>بْنُ</w:t>
      </w:r>
      <w:r w:rsidRPr="0071641F">
        <w:rPr>
          <w:rtl/>
        </w:rPr>
        <w:t xml:space="preserve"> </w:t>
      </w:r>
      <w:r w:rsidRPr="0071641F">
        <w:rPr>
          <w:rFonts w:hint="cs"/>
          <w:rtl/>
        </w:rPr>
        <w:t>إِبْرَاهِيمَ</w:t>
      </w:r>
      <w:r w:rsidRPr="0071641F">
        <w:rPr>
          <w:rtl/>
        </w:rPr>
        <w:t xml:space="preserve"> </w:t>
      </w:r>
      <w:r w:rsidRPr="0071641F">
        <w:rPr>
          <w:rFonts w:hint="cs"/>
          <w:rtl/>
        </w:rPr>
        <w:t>عَنْ</w:t>
      </w:r>
      <w:r w:rsidRPr="0071641F">
        <w:rPr>
          <w:rtl/>
        </w:rPr>
        <w:t xml:space="preserve"> </w:t>
      </w:r>
      <w:r w:rsidRPr="0071641F">
        <w:rPr>
          <w:rFonts w:hint="cs"/>
          <w:rtl/>
        </w:rPr>
        <w:t>أَبِيهِ</w:t>
      </w:r>
      <w:r w:rsidRPr="0071641F">
        <w:rPr>
          <w:rtl/>
        </w:rPr>
        <w:t xml:space="preserve"> </w:t>
      </w:r>
      <w:r w:rsidRPr="0071641F">
        <w:rPr>
          <w:rFonts w:hint="cs"/>
          <w:rtl/>
        </w:rPr>
        <w:t>عَنِ</w:t>
      </w:r>
      <w:r w:rsidRPr="0071641F">
        <w:rPr>
          <w:rtl/>
        </w:rPr>
        <w:t xml:space="preserve"> </w:t>
      </w:r>
      <w:r w:rsidRPr="0071641F">
        <w:rPr>
          <w:rFonts w:hint="cs"/>
          <w:rtl/>
        </w:rPr>
        <w:t>ابْنِ</w:t>
      </w:r>
      <w:r w:rsidRPr="0071641F">
        <w:rPr>
          <w:rtl/>
        </w:rPr>
        <w:t xml:space="preserve"> </w:t>
      </w:r>
      <w:r w:rsidRPr="0071641F">
        <w:rPr>
          <w:rFonts w:hint="cs"/>
          <w:rtl/>
        </w:rPr>
        <w:t>أَبِي</w:t>
      </w:r>
      <w:r w:rsidRPr="0071641F">
        <w:rPr>
          <w:rtl/>
        </w:rPr>
        <w:t xml:space="preserve"> </w:t>
      </w:r>
      <w:r w:rsidRPr="0071641F">
        <w:rPr>
          <w:rFonts w:hint="cs"/>
          <w:rtl/>
        </w:rPr>
        <w:t>عُمَيْرٍ</w:t>
      </w:r>
      <w:r w:rsidRPr="0071641F">
        <w:rPr>
          <w:rtl/>
        </w:rPr>
        <w:t xml:space="preserve"> </w:t>
      </w:r>
      <w:r w:rsidRPr="0071641F">
        <w:rPr>
          <w:rFonts w:hint="cs"/>
          <w:rtl/>
        </w:rPr>
        <w:t>عَنْ</w:t>
      </w:r>
      <w:r w:rsidRPr="0071641F">
        <w:rPr>
          <w:rtl/>
        </w:rPr>
        <w:t xml:space="preserve"> </w:t>
      </w:r>
      <w:r w:rsidRPr="0071641F">
        <w:rPr>
          <w:rFonts w:hint="cs"/>
          <w:rtl/>
        </w:rPr>
        <w:t>عَلِيِّ</w:t>
      </w:r>
      <w:r w:rsidRPr="0071641F">
        <w:rPr>
          <w:rtl/>
        </w:rPr>
        <w:t xml:space="preserve"> </w:t>
      </w:r>
      <w:r w:rsidRPr="0071641F">
        <w:rPr>
          <w:rFonts w:hint="cs"/>
          <w:rtl/>
        </w:rPr>
        <w:t>بْنِ</w:t>
      </w:r>
      <w:r w:rsidRPr="0071641F">
        <w:rPr>
          <w:rtl/>
        </w:rPr>
        <w:t xml:space="preserve"> </w:t>
      </w:r>
      <w:r w:rsidRPr="0071641F">
        <w:rPr>
          <w:rFonts w:hint="cs"/>
          <w:rtl/>
        </w:rPr>
        <w:t>يَقْطِينٍ</w:t>
      </w:r>
      <w:r w:rsidRPr="0071641F">
        <w:rPr>
          <w:rtl/>
        </w:rPr>
        <w:t xml:space="preserve"> </w:t>
      </w:r>
      <w:r w:rsidRPr="0071641F">
        <w:rPr>
          <w:rFonts w:hint="cs"/>
          <w:rtl/>
        </w:rPr>
        <w:t>قَالَ</w:t>
      </w:r>
      <w:r w:rsidRPr="0071641F">
        <w:rPr>
          <w:rtl/>
        </w:rPr>
        <w:t xml:space="preserve">: </w:t>
      </w:r>
      <w:r w:rsidRPr="0071641F">
        <w:rPr>
          <w:rFonts w:hint="cs"/>
          <w:rtl/>
        </w:rPr>
        <w:t>سَأَلْتُ</w:t>
      </w:r>
      <w:r w:rsidRPr="0071641F">
        <w:rPr>
          <w:rtl/>
        </w:rPr>
        <w:t xml:space="preserve"> </w:t>
      </w:r>
      <w:r w:rsidRPr="0071641F">
        <w:rPr>
          <w:rFonts w:hint="cs"/>
          <w:rtl/>
        </w:rPr>
        <w:t>أَبَا</w:t>
      </w:r>
      <w:r w:rsidRPr="0071641F">
        <w:rPr>
          <w:rtl/>
        </w:rPr>
        <w:t xml:space="preserve"> </w:t>
      </w:r>
      <w:r w:rsidRPr="0071641F">
        <w:rPr>
          <w:rFonts w:hint="cs"/>
          <w:rtl/>
        </w:rPr>
        <w:t>الْحَسَنِ</w:t>
      </w:r>
      <w:r w:rsidRPr="0071641F">
        <w:rPr>
          <w:rtl/>
        </w:rPr>
        <w:t xml:space="preserve"> </w:t>
      </w:r>
      <w:r w:rsidRPr="0071641F">
        <w:rPr>
          <w:rFonts w:hint="cs"/>
          <w:rtl/>
        </w:rPr>
        <w:t>مُوسَى</w:t>
      </w:r>
      <w:r w:rsidRPr="0071641F">
        <w:rPr>
          <w:rtl/>
        </w:rPr>
        <w:t xml:space="preserve"> </w:t>
      </w:r>
      <w:r w:rsidRPr="0071641F">
        <w:rPr>
          <w:rFonts w:hint="cs"/>
          <w:rtl/>
        </w:rPr>
        <w:t>ع</w:t>
      </w:r>
      <w:r w:rsidRPr="0071641F">
        <w:rPr>
          <w:rtl/>
        </w:rPr>
        <w:t xml:space="preserve"> </w:t>
      </w:r>
      <w:r w:rsidRPr="0071641F">
        <w:rPr>
          <w:rFonts w:hint="cs"/>
          <w:rtl/>
        </w:rPr>
        <w:t>عَنِ</w:t>
      </w:r>
      <w:r w:rsidRPr="0071641F">
        <w:rPr>
          <w:rtl/>
        </w:rPr>
        <w:t xml:space="preserve"> </w:t>
      </w:r>
      <w:r w:rsidRPr="0071641F">
        <w:rPr>
          <w:rFonts w:hint="cs"/>
          <w:rtl/>
        </w:rPr>
        <w:t>الْمُتْعَةِ</w:t>
      </w:r>
      <w:r w:rsidRPr="0071641F">
        <w:rPr>
          <w:rtl/>
        </w:rPr>
        <w:t xml:space="preserve"> </w:t>
      </w:r>
      <w:r w:rsidRPr="0071641F">
        <w:rPr>
          <w:rFonts w:hint="cs"/>
          <w:rtl/>
        </w:rPr>
        <w:t>فَقَالَ</w:t>
      </w:r>
      <w:r w:rsidRPr="0071641F">
        <w:rPr>
          <w:rtl/>
        </w:rPr>
        <w:t xml:space="preserve"> </w:t>
      </w:r>
      <w:r w:rsidRPr="0071641F">
        <w:rPr>
          <w:rFonts w:hint="cs"/>
          <w:rtl/>
        </w:rPr>
        <w:t>وَ</w:t>
      </w:r>
      <w:r w:rsidRPr="0071641F">
        <w:rPr>
          <w:rtl/>
        </w:rPr>
        <w:t xml:space="preserve"> </w:t>
      </w:r>
      <w:r w:rsidRPr="0071641F">
        <w:rPr>
          <w:rFonts w:hint="cs"/>
          <w:rtl/>
        </w:rPr>
        <w:t>مَا</w:t>
      </w:r>
      <w:r w:rsidRPr="0071641F">
        <w:rPr>
          <w:rtl/>
        </w:rPr>
        <w:t xml:space="preserve"> </w:t>
      </w:r>
      <w:r w:rsidRPr="0071641F">
        <w:rPr>
          <w:rFonts w:hint="cs"/>
          <w:rtl/>
        </w:rPr>
        <w:t>أَنْتَ</w:t>
      </w:r>
      <w:r w:rsidRPr="0071641F">
        <w:rPr>
          <w:rtl/>
        </w:rPr>
        <w:t xml:space="preserve"> </w:t>
      </w:r>
      <w:r w:rsidRPr="0071641F">
        <w:rPr>
          <w:rFonts w:hint="cs"/>
          <w:rtl/>
        </w:rPr>
        <w:t>وَ</w:t>
      </w:r>
      <w:r w:rsidRPr="0071641F">
        <w:rPr>
          <w:rtl/>
        </w:rPr>
        <w:t xml:space="preserve"> </w:t>
      </w:r>
      <w:r w:rsidRPr="0071641F">
        <w:rPr>
          <w:rFonts w:hint="cs"/>
          <w:rtl/>
        </w:rPr>
        <w:t>ذَاكَ</w:t>
      </w:r>
      <w:r w:rsidRPr="0071641F">
        <w:rPr>
          <w:rtl/>
        </w:rPr>
        <w:t xml:space="preserve"> </w:t>
      </w:r>
      <w:r w:rsidRPr="0071641F">
        <w:rPr>
          <w:rFonts w:hint="cs"/>
          <w:rtl/>
        </w:rPr>
        <w:t>فَقَدْ</w:t>
      </w:r>
      <w:r w:rsidRPr="0071641F">
        <w:rPr>
          <w:rtl/>
        </w:rPr>
        <w:t xml:space="preserve"> </w:t>
      </w:r>
      <w:r w:rsidRPr="0071641F">
        <w:rPr>
          <w:rFonts w:hint="cs"/>
          <w:rtl/>
        </w:rPr>
        <w:t>أَغْنَاكَ</w:t>
      </w:r>
      <w:r w:rsidRPr="0071641F">
        <w:rPr>
          <w:rtl/>
        </w:rPr>
        <w:t xml:space="preserve"> </w:t>
      </w:r>
      <w:r w:rsidRPr="0071641F">
        <w:rPr>
          <w:rFonts w:hint="cs"/>
          <w:rtl/>
        </w:rPr>
        <w:t>اللَّهُ</w:t>
      </w:r>
      <w:r w:rsidRPr="0071641F">
        <w:rPr>
          <w:rtl/>
        </w:rPr>
        <w:t xml:space="preserve"> </w:t>
      </w:r>
      <w:r w:rsidRPr="0071641F">
        <w:rPr>
          <w:rFonts w:hint="cs"/>
          <w:rtl/>
        </w:rPr>
        <w:t>عَنْهَا</w:t>
      </w:r>
      <w:r w:rsidRPr="0071641F">
        <w:rPr>
          <w:rtl/>
        </w:rPr>
        <w:t xml:space="preserve"> </w:t>
      </w:r>
      <w:r w:rsidRPr="0071641F">
        <w:rPr>
          <w:rFonts w:hint="cs"/>
          <w:rtl/>
        </w:rPr>
        <w:t>قُلْتُ</w:t>
      </w:r>
      <w:r w:rsidRPr="0071641F">
        <w:rPr>
          <w:rtl/>
        </w:rPr>
        <w:t xml:space="preserve"> </w:t>
      </w:r>
      <w:r w:rsidRPr="0071641F">
        <w:rPr>
          <w:rFonts w:hint="cs"/>
          <w:rtl/>
        </w:rPr>
        <w:t>إِنَّمَا</w:t>
      </w:r>
      <w:r w:rsidRPr="0071641F">
        <w:rPr>
          <w:rtl/>
        </w:rPr>
        <w:t xml:space="preserve"> </w:t>
      </w:r>
      <w:r w:rsidRPr="0071641F">
        <w:rPr>
          <w:rFonts w:hint="cs"/>
          <w:rtl/>
        </w:rPr>
        <w:t>أَرَدْتُ</w:t>
      </w:r>
      <w:r w:rsidRPr="0071641F">
        <w:rPr>
          <w:rtl/>
        </w:rPr>
        <w:t xml:space="preserve"> </w:t>
      </w:r>
      <w:r w:rsidRPr="0071641F">
        <w:rPr>
          <w:rFonts w:hint="cs"/>
          <w:rtl/>
        </w:rPr>
        <w:t>أَنْ</w:t>
      </w:r>
      <w:r w:rsidRPr="0071641F">
        <w:rPr>
          <w:rtl/>
        </w:rPr>
        <w:t xml:space="preserve"> </w:t>
      </w:r>
      <w:r w:rsidRPr="0071641F">
        <w:rPr>
          <w:rFonts w:hint="cs"/>
          <w:rtl/>
        </w:rPr>
        <w:t>أَعْلَمَهَا</w:t>
      </w:r>
      <w:r w:rsidRPr="0071641F">
        <w:rPr>
          <w:rtl/>
        </w:rPr>
        <w:t xml:space="preserve"> </w:t>
      </w:r>
      <w:r w:rsidRPr="0071641F">
        <w:rPr>
          <w:rFonts w:hint="cs"/>
          <w:rtl/>
        </w:rPr>
        <w:t>فَقَالَ</w:t>
      </w:r>
      <w:r w:rsidRPr="0071641F">
        <w:rPr>
          <w:rtl/>
        </w:rPr>
        <w:t xml:space="preserve"> </w:t>
      </w:r>
      <w:r w:rsidRPr="0071641F">
        <w:rPr>
          <w:rFonts w:hint="cs"/>
          <w:rtl/>
        </w:rPr>
        <w:t>هِيَ</w:t>
      </w:r>
      <w:r w:rsidRPr="0071641F">
        <w:rPr>
          <w:rtl/>
        </w:rPr>
        <w:t xml:space="preserve"> </w:t>
      </w:r>
      <w:r w:rsidRPr="0071641F">
        <w:rPr>
          <w:rFonts w:hint="cs"/>
          <w:rtl/>
        </w:rPr>
        <w:t>فِي</w:t>
      </w:r>
      <w:r w:rsidRPr="0071641F">
        <w:rPr>
          <w:rtl/>
        </w:rPr>
        <w:t xml:space="preserve"> </w:t>
      </w:r>
      <w:r w:rsidRPr="0071641F">
        <w:rPr>
          <w:rFonts w:hint="cs"/>
          <w:rtl/>
        </w:rPr>
        <w:t>كِتَابِ</w:t>
      </w:r>
      <w:r w:rsidRPr="0071641F">
        <w:rPr>
          <w:rtl/>
        </w:rPr>
        <w:t xml:space="preserve"> </w:t>
      </w:r>
      <w:r w:rsidRPr="0071641F">
        <w:rPr>
          <w:rFonts w:hint="cs"/>
          <w:rtl/>
        </w:rPr>
        <w:t>عَلِيٍّ</w:t>
      </w:r>
      <w:r w:rsidRPr="0071641F">
        <w:rPr>
          <w:rtl/>
        </w:rPr>
        <w:t xml:space="preserve"> </w:t>
      </w:r>
      <w:r w:rsidRPr="0071641F">
        <w:rPr>
          <w:rFonts w:hint="cs"/>
          <w:rtl/>
        </w:rPr>
        <w:t>ع</w:t>
      </w:r>
      <w:r w:rsidRPr="0071641F">
        <w:rPr>
          <w:rtl/>
        </w:rPr>
        <w:t xml:space="preserve"> </w:t>
      </w:r>
      <w:r w:rsidRPr="0071641F">
        <w:rPr>
          <w:rFonts w:hint="cs"/>
          <w:rtl/>
        </w:rPr>
        <w:t>فَقُلْتُ</w:t>
      </w:r>
      <w:r w:rsidRPr="0071641F">
        <w:rPr>
          <w:rtl/>
        </w:rPr>
        <w:t xml:space="preserve"> </w:t>
      </w:r>
      <w:r w:rsidRPr="0071641F">
        <w:rPr>
          <w:rFonts w:hint="cs"/>
          <w:rtl/>
        </w:rPr>
        <w:t>نَزِيدُهَا</w:t>
      </w:r>
      <w:r w:rsidRPr="0071641F">
        <w:rPr>
          <w:rtl/>
        </w:rPr>
        <w:t xml:space="preserve"> </w:t>
      </w:r>
      <w:r w:rsidRPr="0071641F">
        <w:rPr>
          <w:rFonts w:hint="cs"/>
          <w:rtl/>
        </w:rPr>
        <w:t>وَ</w:t>
      </w:r>
      <w:r w:rsidRPr="0071641F">
        <w:rPr>
          <w:rtl/>
        </w:rPr>
        <w:t xml:space="preserve"> </w:t>
      </w:r>
      <w:r w:rsidRPr="0071641F">
        <w:rPr>
          <w:rFonts w:hint="cs"/>
          <w:rtl/>
        </w:rPr>
        <w:t>تَزْدَادُ</w:t>
      </w:r>
      <w:r w:rsidRPr="0071641F">
        <w:rPr>
          <w:rtl/>
        </w:rPr>
        <w:t xml:space="preserve"> </w:t>
      </w:r>
      <w:r w:rsidRPr="0071641F">
        <w:rPr>
          <w:rFonts w:hint="cs"/>
          <w:rtl/>
        </w:rPr>
        <w:t>فَقَالَ</w:t>
      </w:r>
      <w:r w:rsidRPr="0071641F">
        <w:rPr>
          <w:rtl/>
        </w:rPr>
        <w:t xml:space="preserve"> </w:t>
      </w:r>
      <w:r w:rsidRPr="0071641F">
        <w:rPr>
          <w:rFonts w:hint="cs"/>
          <w:rtl/>
        </w:rPr>
        <w:t>وَ</w:t>
      </w:r>
      <w:r w:rsidRPr="0071641F">
        <w:rPr>
          <w:rtl/>
        </w:rPr>
        <w:t xml:space="preserve"> </w:t>
      </w:r>
      <w:r w:rsidRPr="0071641F">
        <w:rPr>
          <w:rFonts w:hint="cs"/>
          <w:rtl/>
        </w:rPr>
        <w:t>هَلْ</w:t>
      </w:r>
      <w:r w:rsidRPr="0071641F">
        <w:rPr>
          <w:rtl/>
        </w:rPr>
        <w:t xml:space="preserve"> </w:t>
      </w:r>
      <w:r w:rsidRPr="0071641F">
        <w:rPr>
          <w:rFonts w:hint="cs"/>
          <w:rtl/>
        </w:rPr>
        <w:t>يَطِيبُهُ</w:t>
      </w:r>
      <w:r w:rsidRPr="0071641F">
        <w:rPr>
          <w:rtl/>
        </w:rPr>
        <w:t xml:space="preserve"> </w:t>
      </w:r>
      <w:r w:rsidRPr="0071641F">
        <w:rPr>
          <w:rFonts w:hint="cs"/>
          <w:rtl/>
        </w:rPr>
        <w:t>إِلَّا</w:t>
      </w:r>
      <w:r w:rsidRPr="0071641F">
        <w:rPr>
          <w:rtl/>
        </w:rPr>
        <w:t xml:space="preserve"> </w:t>
      </w:r>
      <w:r w:rsidRPr="0071641F">
        <w:rPr>
          <w:rFonts w:hint="cs"/>
          <w:rtl/>
        </w:rPr>
        <w:t>ذَاك‏</w:t>
      </w:r>
      <w:r>
        <w:rPr>
          <w:rFonts w:hint="cs"/>
          <w:rtl/>
        </w:rPr>
        <w:t>. (كافي، ج5، ص452)</w:t>
      </w:r>
    </w:p>
  </w:footnote>
  <w:footnote w:id="12">
    <w:p w:rsidR="00E46428" w:rsidRDefault="00E46428" w:rsidP="00E46428">
      <w:pPr>
        <w:pStyle w:val="FootnoteText"/>
      </w:pPr>
      <w:r>
        <w:rPr>
          <w:rStyle w:val="FootnoteReference"/>
        </w:rPr>
        <w:footnoteRef/>
      </w:r>
      <w:r>
        <w:rPr>
          <w:rtl/>
        </w:rPr>
        <w:t xml:space="preserve"> </w:t>
      </w:r>
      <w:r>
        <w:rPr>
          <w:rFonts w:hint="cs"/>
          <w:rtl/>
        </w:rPr>
        <w:t>راوي فقط كنيه حضرت را ذكر كرده، ابوالحسن، لذا با توجه به اين‌كه هم‌عصر هر دو امام عزيز بوده است، ترديد پيدا مي‌شود در قائل، چه اين‌كه از هر دو امام به اين كنيه نام برده مي‌شده است.</w:t>
      </w:r>
    </w:p>
  </w:footnote>
  <w:footnote w:id="13">
    <w:p w:rsidR="0071641F" w:rsidRDefault="0071641F" w:rsidP="00E46428">
      <w:pPr>
        <w:pStyle w:val="FootnoteText"/>
      </w:pPr>
      <w:r>
        <w:rPr>
          <w:rStyle w:val="FootnoteReference"/>
        </w:rPr>
        <w:footnoteRef/>
      </w:r>
      <w:r>
        <w:rPr>
          <w:rtl/>
        </w:rPr>
        <w:t xml:space="preserve"> </w:t>
      </w:r>
      <w:r w:rsidRPr="0071641F">
        <w:rPr>
          <w:rtl/>
        </w:rPr>
        <w:t xml:space="preserve"> </w:t>
      </w:r>
      <w:r w:rsidR="00E46428" w:rsidRPr="00E46428">
        <w:rPr>
          <w:rtl/>
        </w:rPr>
        <w:t xml:space="preserve"> </w:t>
      </w:r>
      <w:r w:rsidR="00E46428" w:rsidRPr="00E46428">
        <w:rPr>
          <w:rFonts w:hint="cs"/>
          <w:rtl/>
        </w:rPr>
        <w:t>عَلِيُّ</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إِبْرَاهِيمَ</w:t>
      </w:r>
      <w:r w:rsidR="00E46428" w:rsidRPr="00E46428">
        <w:rPr>
          <w:rtl/>
        </w:rPr>
        <w:t xml:space="preserve"> </w:t>
      </w:r>
      <w:r w:rsidR="00E46428" w:rsidRPr="00E46428">
        <w:rPr>
          <w:rFonts w:hint="cs"/>
          <w:rtl/>
        </w:rPr>
        <w:t>عَنِ</w:t>
      </w:r>
      <w:r w:rsidR="00E46428" w:rsidRPr="00E46428">
        <w:rPr>
          <w:rtl/>
        </w:rPr>
        <w:t xml:space="preserve"> </w:t>
      </w:r>
      <w:r w:rsidR="00E46428" w:rsidRPr="00E46428">
        <w:rPr>
          <w:rFonts w:hint="cs"/>
          <w:rtl/>
        </w:rPr>
        <w:t>الْمُخْتَارِ</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مُحَمَّدِ</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الْمُخْتَارِ</w:t>
      </w:r>
      <w:r w:rsidR="00E46428" w:rsidRPr="00E46428">
        <w:rPr>
          <w:rtl/>
        </w:rPr>
        <w:t xml:space="preserve"> </w:t>
      </w:r>
      <w:r w:rsidR="00E46428" w:rsidRPr="00E46428">
        <w:rPr>
          <w:rFonts w:hint="cs"/>
          <w:rtl/>
        </w:rPr>
        <w:t>وَ</w:t>
      </w:r>
      <w:r w:rsidR="00E46428" w:rsidRPr="00E46428">
        <w:rPr>
          <w:rtl/>
        </w:rPr>
        <w:t xml:space="preserve"> </w:t>
      </w:r>
      <w:r w:rsidR="00E46428" w:rsidRPr="00E46428">
        <w:rPr>
          <w:rFonts w:hint="cs"/>
          <w:rtl/>
        </w:rPr>
        <w:t>مُحَمَّدُ</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الْحَسَنِ</w:t>
      </w:r>
      <w:r w:rsidR="00E46428" w:rsidRPr="00E46428">
        <w:rPr>
          <w:rtl/>
        </w:rPr>
        <w:t xml:space="preserve"> </w:t>
      </w:r>
      <w:r w:rsidR="00E46428" w:rsidRPr="00E46428">
        <w:rPr>
          <w:rFonts w:hint="cs"/>
          <w:rtl/>
        </w:rPr>
        <w:t>عَنْ</w:t>
      </w:r>
      <w:r w:rsidR="00E46428" w:rsidRPr="00E46428">
        <w:rPr>
          <w:rtl/>
        </w:rPr>
        <w:t xml:space="preserve"> </w:t>
      </w:r>
      <w:r w:rsidR="00E46428" w:rsidRPr="00E46428">
        <w:rPr>
          <w:rFonts w:hint="cs"/>
          <w:rtl/>
        </w:rPr>
        <w:t>عَبْدِ</w:t>
      </w:r>
      <w:r w:rsidR="00E46428" w:rsidRPr="00E46428">
        <w:rPr>
          <w:rtl/>
        </w:rPr>
        <w:t xml:space="preserve"> </w:t>
      </w:r>
      <w:r w:rsidR="00E46428" w:rsidRPr="00E46428">
        <w:rPr>
          <w:rFonts w:hint="cs"/>
          <w:rtl/>
        </w:rPr>
        <w:t>اللَّهِ</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الْحَسَنِ</w:t>
      </w:r>
      <w:r w:rsidR="00E46428" w:rsidRPr="00E46428">
        <w:rPr>
          <w:rtl/>
        </w:rPr>
        <w:t xml:space="preserve"> </w:t>
      </w:r>
      <w:r w:rsidR="00E46428" w:rsidRPr="00E46428">
        <w:rPr>
          <w:rFonts w:hint="cs"/>
          <w:rtl/>
        </w:rPr>
        <w:t>الْعَلَوِيِّ</w:t>
      </w:r>
      <w:r w:rsidR="00E46428" w:rsidRPr="00E46428">
        <w:rPr>
          <w:rtl/>
        </w:rPr>
        <w:t xml:space="preserve"> </w:t>
      </w:r>
      <w:r w:rsidR="00E46428" w:rsidRPr="00E46428">
        <w:rPr>
          <w:rFonts w:hint="cs"/>
          <w:rtl/>
        </w:rPr>
        <w:t>جَمِيعاً</w:t>
      </w:r>
      <w:r w:rsidR="00E46428" w:rsidRPr="00E46428">
        <w:rPr>
          <w:rtl/>
        </w:rPr>
        <w:t xml:space="preserve"> </w:t>
      </w:r>
      <w:r w:rsidR="00E46428" w:rsidRPr="00E46428">
        <w:rPr>
          <w:rFonts w:hint="cs"/>
          <w:rtl/>
        </w:rPr>
        <w:t>عَنِ</w:t>
      </w:r>
      <w:r w:rsidR="00E46428" w:rsidRPr="00E46428">
        <w:rPr>
          <w:rtl/>
        </w:rPr>
        <w:t xml:space="preserve"> </w:t>
      </w:r>
      <w:r w:rsidR="00E46428" w:rsidRPr="00E46428">
        <w:rPr>
          <w:rFonts w:hint="cs"/>
          <w:rtl/>
        </w:rPr>
        <w:t>الْفَتْحِ</w:t>
      </w:r>
      <w:r w:rsidR="00E46428" w:rsidRPr="00E46428">
        <w:rPr>
          <w:rtl/>
        </w:rPr>
        <w:t xml:space="preserve"> </w:t>
      </w:r>
      <w:r w:rsidR="00E46428" w:rsidRPr="00E46428">
        <w:rPr>
          <w:rFonts w:hint="cs"/>
          <w:rtl/>
        </w:rPr>
        <w:t>بْنِ</w:t>
      </w:r>
      <w:r w:rsidR="00E46428" w:rsidRPr="00E46428">
        <w:rPr>
          <w:rtl/>
        </w:rPr>
        <w:t xml:space="preserve"> </w:t>
      </w:r>
      <w:r w:rsidR="00E46428" w:rsidRPr="00E46428">
        <w:rPr>
          <w:rFonts w:hint="cs"/>
          <w:rtl/>
        </w:rPr>
        <w:t>يَزِيدَ</w:t>
      </w:r>
      <w:r w:rsidR="00E46428" w:rsidRPr="00E46428">
        <w:rPr>
          <w:rtl/>
        </w:rPr>
        <w:t xml:space="preserve"> </w:t>
      </w:r>
      <w:r w:rsidR="00E46428" w:rsidRPr="00E46428">
        <w:rPr>
          <w:rFonts w:hint="cs"/>
          <w:rtl/>
        </w:rPr>
        <w:t>قَالَ</w:t>
      </w:r>
      <w:r w:rsidR="00E46428" w:rsidRPr="00E46428">
        <w:rPr>
          <w:rtl/>
        </w:rPr>
        <w:t xml:space="preserve">: </w:t>
      </w:r>
      <w:r w:rsidR="00E46428" w:rsidRPr="00E46428">
        <w:rPr>
          <w:rFonts w:hint="cs"/>
          <w:rtl/>
        </w:rPr>
        <w:t>سَأَلْتُ</w:t>
      </w:r>
      <w:r w:rsidR="00E46428" w:rsidRPr="00E46428">
        <w:rPr>
          <w:rtl/>
        </w:rPr>
        <w:t xml:space="preserve"> </w:t>
      </w:r>
      <w:r w:rsidR="00E46428" w:rsidRPr="00E46428">
        <w:rPr>
          <w:rFonts w:hint="cs"/>
          <w:rtl/>
        </w:rPr>
        <w:t>أَبَا</w:t>
      </w:r>
      <w:r w:rsidR="00E46428" w:rsidRPr="00E46428">
        <w:rPr>
          <w:rtl/>
        </w:rPr>
        <w:t xml:space="preserve"> </w:t>
      </w:r>
      <w:r w:rsidR="00E46428" w:rsidRPr="00E46428">
        <w:rPr>
          <w:rFonts w:hint="cs"/>
          <w:rtl/>
        </w:rPr>
        <w:t>الْحَسَنِ</w:t>
      </w:r>
      <w:r w:rsidR="00E46428" w:rsidRPr="00E46428">
        <w:rPr>
          <w:rtl/>
        </w:rPr>
        <w:t xml:space="preserve"> </w:t>
      </w:r>
      <w:r w:rsidR="00E46428" w:rsidRPr="00E46428">
        <w:rPr>
          <w:rFonts w:hint="cs"/>
          <w:rtl/>
        </w:rPr>
        <w:t>ع</w:t>
      </w:r>
      <w:r w:rsidR="00E46428" w:rsidRPr="00E46428">
        <w:rPr>
          <w:rtl/>
        </w:rPr>
        <w:t xml:space="preserve"> </w:t>
      </w:r>
      <w:r w:rsidR="00E46428" w:rsidRPr="00E46428">
        <w:rPr>
          <w:rFonts w:hint="cs"/>
          <w:rtl/>
        </w:rPr>
        <w:t>عَنِ</w:t>
      </w:r>
      <w:r w:rsidR="00E46428" w:rsidRPr="00E46428">
        <w:rPr>
          <w:rtl/>
        </w:rPr>
        <w:t xml:space="preserve"> </w:t>
      </w:r>
      <w:r w:rsidR="00E46428" w:rsidRPr="00E46428">
        <w:rPr>
          <w:rFonts w:hint="cs"/>
          <w:rtl/>
        </w:rPr>
        <w:t>الْمُتْعَةِ</w:t>
      </w:r>
      <w:r w:rsidR="00E46428" w:rsidRPr="00E46428">
        <w:rPr>
          <w:rtl/>
        </w:rPr>
        <w:t xml:space="preserve"> </w:t>
      </w:r>
      <w:r w:rsidR="00E46428" w:rsidRPr="00E46428">
        <w:rPr>
          <w:rFonts w:hint="cs"/>
          <w:rtl/>
        </w:rPr>
        <w:t>فَقَالَ</w:t>
      </w:r>
      <w:r w:rsidR="00E46428" w:rsidRPr="00E46428">
        <w:rPr>
          <w:rtl/>
        </w:rPr>
        <w:t xml:space="preserve"> </w:t>
      </w:r>
      <w:r w:rsidR="00E46428" w:rsidRPr="00E46428">
        <w:rPr>
          <w:rFonts w:hint="cs"/>
          <w:rtl/>
        </w:rPr>
        <w:t>هِيَ</w:t>
      </w:r>
      <w:r w:rsidR="00E46428" w:rsidRPr="00E46428">
        <w:rPr>
          <w:rtl/>
        </w:rPr>
        <w:t xml:space="preserve"> </w:t>
      </w:r>
      <w:r w:rsidR="00E46428" w:rsidRPr="00E46428">
        <w:rPr>
          <w:rFonts w:hint="cs"/>
          <w:rtl/>
        </w:rPr>
        <w:t>حَلَالٌ</w:t>
      </w:r>
      <w:r w:rsidR="00E46428" w:rsidRPr="00E46428">
        <w:rPr>
          <w:rtl/>
        </w:rPr>
        <w:t xml:space="preserve"> </w:t>
      </w:r>
      <w:r w:rsidR="00E46428" w:rsidRPr="00E46428">
        <w:rPr>
          <w:rFonts w:hint="cs"/>
          <w:rtl/>
        </w:rPr>
        <w:t>مُبَاحٌ</w:t>
      </w:r>
      <w:r w:rsidR="00E46428" w:rsidRPr="00E46428">
        <w:rPr>
          <w:rtl/>
        </w:rPr>
        <w:t xml:space="preserve"> </w:t>
      </w:r>
      <w:r w:rsidR="00E46428" w:rsidRPr="00E46428">
        <w:rPr>
          <w:rFonts w:hint="cs"/>
          <w:rtl/>
        </w:rPr>
        <w:t>مُطْلَقٌ</w:t>
      </w:r>
      <w:r w:rsidR="00E46428" w:rsidRPr="00E46428">
        <w:rPr>
          <w:rtl/>
        </w:rPr>
        <w:t xml:space="preserve"> </w:t>
      </w:r>
      <w:r w:rsidR="00E46428" w:rsidRPr="00E46428">
        <w:rPr>
          <w:rFonts w:hint="cs"/>
          <w:rtl/>
        </w:rPr>
        <w:t>لِمَنْ</w:t>
      </w:r>
      <w:r w:rsidR="00E46428" w:rsidRPr="00E46428">
        <w:rPr>
          <w:rtl/>
        </w:rPr>
        <w:t xml:space="preserve"> </w:t>
      </w:r>
      <w:r w:rsidR="00E46428" w:rsidRPr="00E46428">
        <w:rPr>
          <w:rFonts w:hint="cs"/>
          <w:rtl/>
        </w:rPr>
        <w:t>لَمْ</w:t>
      </w:r>
      <w:r w:rsidR="00E46428" w:rsidRPr="00E46428">
        <w:rPr>
          <w:rtl/>
        </w:rPr>
        <w:t xml:space="preserve"> </w:t>
      </w:r>
      <w:r w:rsidR="00E46428" w:rsidRPr="00E46428">
        <w:rPr>
          <w:rFonts w:hint="cs"/>
          <w:rtl/>
        </w:rPr>
        <w:t>يُغْنِهِ</w:t>
      </w:r>
      <w:r w:rsidR="00E46428" w:rsidRPr="00E46428">
        <w:rPr>
          <w:rtl/>
        </w:rPr>
        <w:t xml:space="preserve"> </w:t>
      </w:r>
      <w:r w:rsidR="00E46428" w:rsidRPr="00E46428">
        <w:rPr>
          <w:rFonts w:hint="cs"/>
          <w:rtl/>
        </w:rPr>
        <w:t>اللَّهُ</w:t>
      </w:r>
      <w:r w:rsidR="00E46428" w:rsidRPr="00E46428">
        <w:rPr>
          <w:rtl/>
        </w:rPr>
        <w:t xml:space="preserve"> </w:t>
      </w:r>
      <w:r w:rsidR="00E46428" w:rsidRPr="00E46428">
        <w:rPr>
          <w:rFonts w:hint="cs"/>
          <w:rtl/>
        </w:rPr>
        <w:t>بِالتَّزْوِيجِ</w:t>
      </w:r>
      <w:r w:rsidR="00E46428" w:rsidRPr="00E46428">
        <w:rPr>
          <w:rtl/>
        </w:rPr>
        <w:t xml:space="preserve"> </w:t>
      </w:r>
      <w:r w:rsidR="00E46428" w:rsidRPr="00E46428">
        <w:rPr>
          <w:rFonts w:hint="cs"/>
          <w:rtl/>
        </w:rPr>
        <w:t>فَلْيَسْتَعْفِفْ</w:t>
      </w:r>
      <w:r w:rsidR="00E46428" w:rsidRPr="00E46428">
        <w:rPr>
          <w:rtl/>
        </w:rPr>
        <w:t xml:space="preserve"> </w:t>
      </w:r>
      <w:r w:rsidR="00E46428" w:rsidRPr="00E46428">
        <w:rPr>
          <w:rFonts w:hint="cs"/>
          <w:rtl/>
        </w:rPr>
        <w:t>بِالْمُتْعَةِ</w:t>
      </w:r>
      <w:r w:rsidR="00E46428" w:rsidRPr="00E46428">
        <w:rPr>
          <w:rtl/>
        </w:rPr>
        <w:t xml:space="preserve"> </w:t>
      </w:r>
      <w:r w:rsidR="00E46428" w:rsidRPr="00E46428">
        <w:rPr>
          <w:rFonts w:hint="cs"/>
          <w:rtl/>
        </w:rPr>
        <w:t>فَإِنِ</w:t>
      </w:r>
      <w:r w:rsidR="00E46428" w:rsidRPr="00E46428">
        <w:rPr>
          <w:rtl/>
        </w:rPr>
        <w:t xml:space="preserve"> </w:t>
      </w:r>
      <w:r w:rsidR="00E46428" w:rsidRPr="00E46428">
        <w:rPr>
          <w:rFonts w:hint="cs"/>
          <w:rtl/>
        </w:rPr>
        <w:t>اسْتَغْنَى</w:t>
      </w:r>
      <w:r w:rsidR="00E46428" w:rsidRPr="00E46428">
        <w:rPr>
          <w:rtl/>
        </w:rPr>
        <w:t xml:space="preserve"> </w:t>
      </w:r>
      <w:r w:rsidR="00E46428" w:rsidRPr="00E46428">
        <w:rPr>
          <w:rFonts w:hint="cs"/>
          <w:rtl/>
        </w:rPr>
        <w:t>عَنْهَا</w:t>
      </w:r>
      <w:r w:rsidR="00E46428">
        <w:rPr>
          <w:rFonts w:hint="cs"/>
          <w:rtl/>
        </w:rPr>
        <w:t xml:space="preserve"> </w:t>
      </w:r>
      <w:r w:rsidR="00E46428" w:rsidRPr="00E46428">
        <w:rPr>
          <w:rFonts w:hint="cs"/>
          <w:rtl/>
        </w:rPr>
        <w:t>بِالتَّزْوِيجِ</w:t>
      </w:r>
      <w:r w:rsidR="00E46428" w:rsidRPr="00E46428">
        <w:rPr>
          <w:rtl/>
        </w:rPr>
        <w:t xml:space="preserve"> </w:t>
      </w:r>
      <w:r w:rsidR="00E46428" w:rsidRPr="00E46428">
        <w:rPr>
          <w:rFonts w:hint="cs"/>
          <w:rtl/>
        </w:rPr>
        <w:t>فَهِيَ</w:t>
      </w:r>
      <w:r w:rsidR="00E46428" w:rsidRPr="00E46428">
        <w:rPr>
          <w:rtl/>
        </w:rPr>
        <w:t xml:space="preserve"> </w:t>
      </w:r>
      <w:r w:rsidR="00E46428" w:rsidRPr="00E46428">
        <w:rPr>
          <w:rFonts w:hint="cs"/>
          <w:rtl/>
        </w:rPr>
        <w:t>مُبَاحٌ</w:t>
      </w:r>
      <w:r w:rsidR="00E46428" w:rsidRPr="00E46428">
        <w:rPr>
          <w:rtl/>
        </w:rPr>
        <w:t xml:space="preserve"> </w:t>
      </w:r>
      <w:r w:rsidR="00E46428" w:rsidRPr="00E46428">
        <w:rPr>
          <w:rFonts w:hint="cs"/>
          <w:rtl/>
        </w:rPr>
        <w:t>لَهُ</w:t>
      </w:r>
      <w:r w:rsidR="00E46428" w:rsidRPr="00E46428">
        <w:rPr>
          <w:rtl/>
        </w:rPr>
        <w:t xml:space="preserve"> </w:t>
      </w:r>
      <w:r w:rsidR="00E46428" w:rsidRPr="00E46428">
        <w:rPr>
          <w:rFonts w:hint="cs"/>
          <w:rtl/>
        </w:rPr>
        <w:t>إِذَا</w:t>
      </w:r>
      <w:r w:rsidR="00E46428" w:rsidRPr="00E46428">
        <w:rPr>
          <w:rtl/>
        </w:rPr>
        <w:t xml:space="preserve"> </w:t>
      </w:r>
      <w:r w:rsidR="00E46428" w:rsidRPr="00E46428">
        <w:rPr>
          <w:rFonts w:hint="cs"/>
          <w:rtl/>
        </w:rPr>
        <w:t>غَابَ</w:t>
      </w:r>
      <w:r w:rsidR="00E46428" w:rsidRPr="00E46428">
        <w:rPr>
          <w:rtl/>
        </w:rPr>
        <w:t xml:space="preserve"> </w:t>
      </w:r>
      <w:r w:rsidR="00E46428" w:rsidRPr="00E46428">
        <w:rPr>
          <w:rFonts w:hint="cs"/>
          <w:rtl/>
        </w:rPr>
        <w:t>عَنْهَا</w:t>
      </w:r>
      <w:r w:rsidR="00E46428">
        <w:rPr>
          <w:rFonts w:hint="cs"/>
          <w:rtl/>
        </w:rPr>
        <w:t xml:space="preserve">. (همان) و همچنين: </w:t>
      </w:r>
      <w:r w:rsidRPr="0071641F">
        <w:rPr>
          <w:rFonts w:hint="cs"/>
          <w:rtl/>
        </w:rPr>
        <w:t>عِدَّةٌ</w:t>
      </w:r>
      <w:r w:rsidRPr="0071641F">
        <w:rPr>
          <w:rtl/>
        </w:rPr>
        <w:t xml:space="preserve"> </w:t>
      </w:r>
      <w:r w:rsidRPr="0071641F">
        <w:rPr>
          <w:rFonts w:hint="cs"/>
          <w:rtl/>
        </w:rPr>
        <w:t>مِنْ</w:t>
      </w:r>
      <w:r w:rsidRPr="0071641F">
        <w:rPr>
          <w:rtl/>
        </w:rPr>
        <w:t xml:space="preserve"> </w:t>
      </w:r>
      <w:r w:rsidRPr="0071641F">
        <w:rPr>
          <w:rFonts w:hint="cs"/>
          <w:rtl/>
        </w:rPr>
        <w:t>أَصْحَابِنَا</w:t>
      </w:r>
      <w:r w:rsidRPr="0071641F">
        <w:rPr>
          <w:rtl/>
        </w:rPr>
        <w:t xml:space="preserve"> </w:t>
      </w:r>
      <w:r w:rsidRPr="0071641F">
        <w:rPr>
          <w:rFonts w:hint="cs"/>
          <w:rtl/>
        </w:rPr>
        <w:t>عَنْ</w:t>
      </w:r>
      <w:r w:rsidRPr="0071641F">
        <w:rPr>
          <w:rtl/>
        </w:rPr>
        <w:t xml:space="preserve"> </w:t>
      </w:r>
      <w:r w:rsidRPr="0071641F">
        <w:rPr>
          <w:rFonts w:hint="cs"/>
          <w:rtl/>
        </w:rPr>
        <w:t>سَهْلِ</w:t>
      </w:r>
      <w:r w:rsidRPr="0071641F">
        <w:rPr>
          <w:rtl/>
        </w:rPr>
        <w:t xml:space="preserve"> </w:t>
      </w:r>
      <w:r w:rsidRPr="0071641F">
        <w:rPr>
          <w:rFonts w:hint="cs"/>
          <w:rtl/>
        </w:rPr>
        <w:t>بْنِ</w:t>
      </w:r>
      <w:r w:rsidRPr="0071641F">
        <w:rPr>
          <w:rtl/>
        </w:rPr>
        <w:t xml:space="preserve"> </w:t>
      </w:r>
      <w:r w:rsidRPr="0071641F">
        <w:rPr>
          <w:rFonts w:hint="cs"/>
          <w:rtl/>
        </w:rPr>
        <w:t>زِيَادٍ</w:t>
      </w:r>
      <w:r w:rsidRPr="0071641F">
        <w:rPr>
          <w:rtl/>
        </w:rPr>
        <w:t xml:space="preserve"> </w:t>
      </w:r>
      <w:r w:rsidRPr="0071641F">
        <w:rPr>
          <w:rFonts w:hint="cs"/>
          <w:rtl/>
        </w:rPr>
        <w:t>عَنْ</w:t>
      </w:r>
      <w:r w:rsidRPr="0071641F">
        <w:rPr>
          <w:rtl/>
        </w:rPr>
        <w:t xml:space="preserve"> </w:t>
      </w:r>
      <w:r w:rsidRPr="0071641F">
        <w:rPr>
          <w:rFonts w:hint="cs"/>
          <w:rtl/>
        </w:rPr>
        <w:t>مُحَمَّدِ</w:t>
      </w:r>
      <w:r w:rsidRPr="0071641F">
        <w:rPr>
          <w:rtl/>
        </w:rPr>
        <w:t xml:space="preserve"> </w:t>
      </w:r>
      <w:r w:rsidRPr="0071641F">
        <w:rPr>
          <w:rFonts w:hint="cs"/>
          <w:rtl/>
        </w:rPr>
        <w:t>بْنِ</w:t>
      </w:r>
      <w:r w:rsidRPr="0071641F">
        <w:rPr>
          <w:rtl/>
        </w:rPr>
        <w:t xml:space="preserve"> </w:t>
      </w:r>
      <w:r w:rsidRPr="0071641F">
        <w:rPr>
          <w:rFonts w:hint="cs"/>
          <w:rtl/>
        </w:rPr>
        <w:t>الْحَسَنِ</w:t>
      </w:r>
      <w:r w:rsidRPr="0071641F">
        <w:rPr>
          <w:rtl/>
        </w:rPr>
        <w:t xml:space="preserve"> </w:t>
      </w:r>
      <w:r w:rsidRPr="0071641F">
        <w:rPr>
          <w:rFonts w:hint="cs"/>
          <w:rtl/>
        </w:rPr>
        <w:t>بْنِ</w:t>
      </w:r>
      <w:r w:rsidRPr="0071641F">
        <w:rPr>
          <w:rtl/>
        </w:rPr>
        <w:t xml:space="preserve"> </w:t>
      </w:r>
      <w:r w:rsidRPr="0071641F">
        <w:rPr>
          <w:rFonts w:hint="cs"/>
          <w:rtl/>
        </w:rPr>
        <w:t>شَمُّونٍ</w:t>
      </w:r>
      <w:r w:rsidRPr="0071641F">
        <w:rPr>
          <w:rtl/>
        </w:rPr>
        <w:t xml:space="preserve"> </w:t>
      </w:r>
      <w:r w:rsidRPr="0071641F">
        <w:rPr>
          <w:rFonts w:hint="cs"/>
          <w:rtl/>
        </w:rPr>
        <w:t>قَالَ</w:t>
      </w:r>
      <w:r w:rsidRPr="0071641F">
        <w:rPr>
          <w:rtl/>
        </w:rPr>
        <w:t xml:space="preserve">: </w:t>
      </w:r>
      <w:r w:rsidRPr="0071641F">
        <w:rPr>
          <w:rFonts w:hint="cs"/>
          <w:rtl/>
        </w:rPr>
        <w:t>كَتَبَ</w:t>
      </w:r>
      <w:r w:rsidRPr="0071641F">
        <w:rPr>
          <w:rtl/>
        </w:rPr>
        <w:t xml:space="preserve"> </w:t>
      </w:r>
      <w:r w:rsidRPr="0071641F">
        <w:rPr>
          <w:rFonts w:hint="cs"/>
          <w:rtl/>
        </w:rPr>
        <w:t>أَبُو</w:t>
      </w:r>
      <w:r w:rsidRPr="0071641F">
        <w:rPr>
          <w:rtl/>
        </w:rPr>
        <w:t xml:space="preserve"> </w:t>
      </w:r>
      <w:r w:rsidRPr="0071641F">
        <w:rPr>
          <w:rFonts w:hint="cs"/>
          <w:rtl/>
        </w:rPr>
        <w:t>الْحَسَنِ</w:t>
      </w:r>
      <w:r w:rsidRPr="0071641F">
        <w:rPr>
          <w:rtl/>
        </w:rPr>
        <w:t xml:space="preserve"> </w:t>
      </w:r>
      <w:r w:rsidRPr="0071641F">
        <w:rPr>
          <w:rFonts w:hint="cs"/>
          <w:rtl/>
        </w:rPr>
        <w:t>ع</w:t>
      </w:r>
      <w:r w:rsidRPr="0071641F">
        <w:rPr>
          <w:rtl/>
        </w:rPr>
        <w:t xml:space="preserve"> </w:t>
      </w:r>
      <w:r w:rsidRPr="0071641F">
        <w:rPr>
          <w:rFonts w:hint="cs"/>
          <w:rtl/>
        </w:rPr>
        <w:t>إِلَى</w:t>
      </w:r>
      <w:r w:rsidRPr="0071641F">
        <w:rPr>
          <w:rtl/>
        </w:rPr>
        <w:t xml:space="preserve"> </w:t>
      </w:r>
      <w:r w:rsidRPr="0071641F">
        <w:rPr>
          <w:rFonts w:hint="cs"/>
          <w:rtl/>
        </w:rPr>
        <w:t>بَعْضِ</w:t>
      </w:r>
      <w:r w:rsidRPr="0071641F">
        <w:rPr>
          <w:rtl/>
        </w:rPr>
        <w:t xml:space="preserve"> </w:t>
      </w:r>
      <w:r w:rsidRPr="0071641F">
        <w:rPr>
          <w:rFonts w:hint="cs"/>
          <w:rtl/>
        </w:rPr>
        <w:t>مَوَالِيهِ</w:t>
      </w:r>
      <w:r w:rsidRPr="0071641F">
        <w:rPr>
          <w:rtl/>
        </w:rPr>
        <w:t xml:space="preserve"> </w:t>
      </w:r>
      <w:r w:rsidRPr="0071641F">
        <w:rPr>
          <w:rFonts w:hint="cs"/>
          <w:rtl/>
        </w:rPr>
        <w:t>لَا</w:t>
      </w:r>
      <w:r w:rsidRPr="0071641F">
        <w:rPr>
          <w:rtl/>
        </w:rPr>
        <w:t xml:space="preserve"> </w:t>
      </w:r>
      <w:r w:rsidRPr="0071641F">
        <w:rPr>
          <w:rFonts w:hint="cs"/>
          <w:rtl/>
        </w:rPr>
        <w:t>تُلِحُّوا</w:t>
      </w:r>
      <w:r w:rsidRPr="0071641F">
        <w:rPr>
          <w:rtl/>
        </w:rPr>
        <w:t xml:space="preserve"> </w:t>
      </w:r>
      <w:r w:rsidRPr="0071641F">
        <w:rPr>
          <w:rFonts w:hint="cs"/>
          <w:rtl/>
        </w:rPr>
        <w:t>عَلَى</w:t>
      </w:r>
      <w:r w:rsidRPr="0071641F">
        <w:rPr>
          <w:rtl/>
        </w:rPr>
        <w:t xml:space="preserve"> </w:t>
      </w:r>
      <w:r w:rsidRPr="0071641F">
        <w:rPr>
          <w:rFonts w:hint="cs"/>
          <w:rtl/>
        </w:rPr>
        <w:t>الْمُتْعَةِ</w:t>
      </w:r>
      <w:r w:rsidRPr="0071641F">
        <w:rPr>
          <w:rtl/>
        </w:rPr>
        <w:t xml:space="preserve"> </w:t>
      </w:r>
      <w:r w:rsidRPr="0071641F">
        <w:rPr>
          <w:rFonts w:hint="cs"/>
          <w:rtl/>
        </w:rPr>
        <w:t>إِنَّمَا</w:t>
      </w:r>
      <w:r w:rsidRPr="0071641F">
        <w:rPr>
          <w:rtl/>
        </w:rPr>
        <w:t xml:space="preserve"> </w:t>
      </w:r>
      <w:r w:rsidRPr="0071641F">
        <w:rPr>
          <w:rFonts w:hint="cs"/>
          <w:rtl/>
        </w:rPr>
        <w:t>عَلَيْكُمْ</w:t>
      </w:r>
      <w:r w:rsidRPr="0071641F">
        <w:rPr>
          <w:rtl/>
        </w:rPr>
        <w:t xml:space="preserve"> </w:t>
      </w:r>
      <w:r w:rsidRPr="0071641F">
        <w:rPr>
          <w:rFonts w:hint="cs"/>
          <w:rtl/>
        </w:rPr>
        <w:t>إِقَامَةُ</w:t>
      </w:r>
      <w:r w:rsidRPr="0071641F">
        <w:rPr>
          <w:rtl/>
        </w:rPr>
        <w:t xml:space="preserve"> </w:t>
      </w:r>
      <w:r w:rsidRPr="0071641F">
        <w:rPr>
          <w:rFonts w:hint="cs"/>
          <w:rtl/>
        </w:rPr>
        <w:t>السُّنَّةِ</w:t>
      </w:r>
      <w:r w:rsidRPr="0071641F">
        <w:rPr>
          <w:rtl/>
        </w:rPr>
        <w:t xml:space="preserve"> </w:t>
      </w:r>
      <w:r w:rsidRPr="0071641F">
        <w:rPr>
          <w:rFonts w:hint="cs"/>
          <w:rtl/>
        </w:rPr>
        <w:t>فَلَا</w:t>
      </w:r>
      <w:r w:rsidRPr="0071641F">
        <w:rPr>
          <w:rtl/>
        </w:rPr>
        <w:t xml:space="preserve"> </w:t>
      </w:r>
      <w:r w:rsidRPr="0071641F">
        <w:rPr>
          <w:rFonts w:hint="cs"/>
          <w:rtl/>
        </w:rPr>
        <w:t>تَشْتَغِلُوا</w:t>
      </w:r>
      <w:r w:rsidRPr="0071641F">
        <w:rPr>
          <w:rtl/>
        </w:rPr>
        <w:t xml:space="preserve"> </w:t>
      </w:r>
      <w:r w:rsidRPr="0071641F">
        <w:rPr>
          <w:rFonts w:hint="cs"/>
          <w:rtl/>
        </w:rPr>
        <w:t>بِهَا</w:t>
      </w:r>
      <w:r w:rsidRPr="0071641F">
        <w:rPr>
          <w:rtl/>
        </w:rPr>
        <w:t xml:space="preserve"> </w:t>
      </w:r>
      <w:r w:rsidRPr="0071641F">
        <w:rPr>
          <w:rFonts w:hint="cs"/>
          <w:rtl/>
        </w:rPr>
        <w:t>عَنْ</w:t>
      </w:r>
      <w:r w:rsidRPr="0071641F">
        <w:rPr>
          <w:rtl/>
        </w:rPr>
        <w:t xml:space="preserve"> </w:t>
      </w:r>
      <w:r w:rsidRPr="0071641F">
        <w:rPr>
          <w:rFonts w:hint="cs"/>
          <w:rtl/>
        </w:rPr>
        <w:t>فُرُشِكُمْ</w:t>
      </w:r>
      <w:r w:rsidRPr="0071641F">
        <w:rPr>
          <w:rtl/>
        </w:rPr>
        <w:t xml:space="preserve"> </w:t>
      </w:r>
      <w:r w:rsidRPr="0071641F">
        <w:rPr>
          <w:rFonts w:hint="cs"/>
          <w:rtl/>
        </w:rPr>
        <w:t>وَ</w:t>
      </w:r>
      <w:r w:rsidRPr="0071641F">
        <w:rPr>
          <w:rtl/>
        </w:rPr>
        <w:t xml:space="preserve"> </w:t>
      </w:r>
      <w:r w:rsidRPr="0071641F">
        <w:rPr>
          <w:rFonts w:hint="cs"/>
          <w:rtl/>
        </w:rPr>
        <w:t>حَرَائِرِكُمْ</w:t>
      </w:r>
      <w:r w:rsidRPr="0071641F">
        <w:rPr>
          <w:rtl/>
        </w:rPr>
        <w:t xml:space="preserve"> </w:t>
      </w:r>
      <w:r w:rsidRPr="0071641F">
        <w:rPr>
          <w:rFonts w:hint="cs"/>
          <w:rtl/>
        </w:rPr>
        <w:t>فَيَكْفُرْنَ</w:t>
      </w:r>
      <w:r w:rsidRPr="0071641F">
        <w:rPr>
          <w:rtl/>
        </w:rPr>
        <w:t xml:space="preserve"> </w:t>
      </w:r>
      <w:r w:rsidRPr="0071641F">
        <w:rPr>
          <w:rFonts w:hint="cs"/>
          <w:rtl/>
        </w:rPr>
        <w:t>وَ</w:t>
      </w:r>
      <w:r w:rsidRPr="0071641F">
        <w:rPr>
          <w:rtl/>
        </w:rPr>
        <w:t xml:space="preserve"> </w:t>
      </w:r>
      <w:r w:rsidRPr="0071641F">
        <w:rPr>
          <w:rFonts w:hint="cs"/>
          <w:rtl/>
        </w:rPr>
        <w:t>يَتَبَرَّيْنَ</w:t>
      </w:r>
      <w:r w:rsidRPr="0071641F">
        <w:rPr>
          <w:rtl/>
        </w:rPr>
        <w:t xml:space="preserve"> </w:t>
      </w:r>
      <w:r w:rsidRPr="0071641F">
        <w:rPr>
          <w:rFonts w:hint="cs"/>
          <w:rtl/>
        </w:rPr>
        <w:t>وَ</w:t>
      </w:r>
      <w:r w:rsidRPr="0071641F">
        <w:rPr>
          <w:rtl/>
        </w:rPr>
        <w:t xml:space="preserve"> </w:t>
      </w:r>
      <w:r w:rsidRPr="0071641F">
        <w:rPr>
          <w:rFonts w:hint="cs"/>
          <w:rtl/>
        </w:rPr>
        <w:t>يَدْعِينَ</w:t>
      </w:r>
      <w:r w:rsidRPr="0071641F">
        <w:rPr>
          <w:rtl/>
        </w:rPr>
        <w:t xml:space="preserve"> </w:t>
      </w:r>
      <w:r w:rsidRPr="0071641F">
        <w:rPr>
          <w:rFonts w:hint="cs"/>
          <w:rtl/>
        </w:rPr>
        <w:t>عَلَى</w:t>
      </w:r>
      <w:r w:rsidRPr="0071641F">
        <w:rPr>
          <w:rtl/>
        </w:rPr>
        <w:t xml:space="preserve"> </w:t>
      </w:r>
      <w:r w:rsidRPr="0071641F">
        <w:rPr>
          <w:rFonts w:hint="cs"/>
          <w:rtl/>
        </w:rPr>
        <w:t>الْآمِرِ</w:t>
      </w:r>
      <w:r w:rsidRPr="0071641F">
        <w:rPr>
          <w:rtl/>
        </w:rPr>
        <w:t xml:space="preserve"> </w:t>
      </w:r>
      <w:r w:rsidRPr="0071641F">
        <w:rPr>
          <w:rFonts w:hint="cs"/>
          <w:rtl/>
        </w:rPr>
        <w:t>بِذَلِكَ</w:t>
      </w:r>
      <w:r w:rsidRPr="0071641F">
        <w:rPr>
          <w:rtl/>
        </w:rPr>
        <w:t xml:space="preserve"> </w:t>
      </w:r>
      <w:r w:rsidRPr="0071641F">
        <w:rPr>
          <w:rFonts w:hint="cs"/>
          <w:rtl/>
        </w:rPr>
        <w:t>وَ</w:t>
      </w:r>
      <w:r w:rsidRPr="0071641F">
        <w:rPr>
          <w:rtl/>
        </w:rPr>
        <w:t xml:space="preserve"> </w:t>
      </w:r>
      <w:r w:rsidRPr="0071641F">
        <w:rPr>
          <w:rFonts w:hint="cs"/>
          <w:rtl/>
        </w:rPr>
        <w:t>يَلْعَنُونَا</w:t>
      </w:r>
      <w:r w:rsidRPr="0071641F">
        <w:rPr>
          <w:rtl/>
        </w:rPr>
        <w:t>.</w:t>
      </w:r>
      <w:r>
        <w:rPr>
          <w:rFonts w:hint="cs"/>
          <w:rtl/>
        </w:rPr>
        <w:t xml:space="preserve"> (همان، ص453)</w:t>
      </w:r>
    </w:p>
  </w:footnote>
  <w:footnote w:id="14">
    <w:p w:rsidR="00986CD6" w:rsidRDefault="00986CD6">
      <w:pPr>
        <w:pStyle w:val="FootnoteText"/>
      </w:pPr>
      <w:r>
        <w:rPr>
          <w:rStyle w:val="FootnoteReference"/>
        </w:rPr>
        <w:footnoteRef/>
      </w:r>
      <w:r>
        <w:rPr>
          <w:rtl/>
        </w:rPr>
        <w:t xml:space="preserve"> </w:t>
      </w:r>
      <w:r w:rsidRPr="00986CD6">
        <w:rPr>
          <w:rFonts w:hint="cs"/>
          <w:rtl/>
        </w:rPr>
        <w:t>بِالْإِسْنَادِ</w:t>
      </w:r>
      <w:r w:rsidRPr="00986CD6">
        <w:rPr>
          <w:rtl/>
        </w:rPr>
        <w:t xml:space="preserve"> </w:t>
      </w:r>
      <w:r w:rsidRPr="00986CD6">
        <w:rPr>
          <w:rFonts w:hint="cs"/>
          <w:rtl/>
        </w:rPr>
        <w:t>عَنْ</w:t>
      </w:r>
      <w:r w:rsidRPr="00986CD6">
        <w:rPr>
          <w:rtl/>
        </w:rPr>
        <w:t xml:space="preserve"> </w:t>
      </w:r>
      <w:r w:rsidRPr="00986CD6">
        <w:rPr>
          <w:rFonts w:hint="cs"/>
          <w:rtl/>
        </w:rPr>
        <w:t>أَحْمَدَ</w:t>
      </w:r>
      <w:r w:rsidRPr="00986CD6">
        <w:rPr>
          <w:rtl/>
        </w:rPr>
        <w:t xml:space="preserve"> </w:t>
      </w:r>
      <w:r w:rsidRPr="00986CD6">
        <w:rPr>
          <w:rFonts w:hint="cs"/>
          <w:rtl/>
        </w:rPr>
        <w:t>بْنِ</w:t>
      </w:r>
      <w:r w:rsidRPr="00986CD6">
        <w:rPr>
          <w:rtl/>
        </w:rPr>
        <w:t xml:space="preserve"> </w:t>
      </w:r>
      <w:r w:rsidRPr="00986CD6">
        <w:rPr>
          <w:rFonts w:hint="cs"/>
          <w:rtl/>
        </w:rPr>
        <w:t>مُحَمَّدٍ</w:t>
      </w:r>
      <w:r w:rsidRPr="00986CD6">
        <w:rPr>
          <w:rtl/>
        </w:rPr>
        <w:t xml:space="preserve"> </w:t>
      </w:r>
      <w:r w:rsidRPr="00986CD6">
        <w:rPr>
          <w:rFonts w:hint="cs"/>
          <w:rtl/>
        </w:rPr>
        <w:t>عَنِ</w:t>
      </w:r>
      <w:r w:rsidRPr="00986CD6">
        <w:rPr>
          <w:rtl/>
        </w:rPr>
        <w:t xml:space="preserve"> </w:t>
      </w:r>
      <w:r w:rsidRPr="00986CD6">
        <w:rPr>
          <w:rFonts w:hint="cs"/>
          <w:rtl/>
        </w:rPr>
        <w:t>ابْنِ</w:t>
      </w:r>
      <w:r w:rsidRPr="00986CD6">
        <w:rPr>
          <w:rtl/>
        </w:rPr>
        <w:t xml:space="preserve"> </w:t>
      </w:r>
      <w:r w:rsidRPr="00986CD6">
        <w:rPr>
          <w:rFonts w:hint="cs"/>
          <w:rtl/>
        </w:rPr>
        <w:t>أَشْيَمَ</w:t>
      </w:r>
      <w:r w:rsidRPr="00986CD6">
        <w:rPr>
          <w:rtl/>
        </w:rPr>
        <w:t xml:space="preserve"> </w:t>
      </w:r>
      <w:r w:rsidRPr="00986CD6">
        <w:rPr>
          <w:rFonts w:hint="cs"/>
          <w:rtl/>
        </w:rPr>
        <w:t>عَنْ</w:t>
      </w:r>
      <w:r w:rsidRPr="00986CD6">
        <w:rPr>
          <w:rtl/>
        </w:rPr>
        <w:t xml:space="preserve"> </w:t>
      </w:r>
      <w:r w:rsidRPr="00986CD6">
        <w:rPr>
          <w:rFonts w:hint="cs"/>
          <w:rtl/>
        </w:rPr>
        <w:t>مَرْوَانَ</w:t>
      </w:r>
      <w:r w:rsidRPr="00986CD6">
        <w:rPr>
          <w:rtl/>
        </w:rPr>
        <w:t xml:space="preserve"> </w:t>
      </w:r>
      <w:r w:rsidRPr="00986CD6">
        <w:rPr>
          <w:rFonts w:hint="cs"/>
          <w:rtl/>
        </w:rPr>
        <w:t>بْنِ</w:t>
      </w:r>
      <w:r w:rsidRPr="00986CD6">
        <w:rPr>
          <w:rtl/>
        </w:rPr>
        <w:t xml:space="preserve"> </w:t>
      </w:r>
      <w:r w:rsidRPr="00986CD6">
        <w:rPr>
          <w:rFonts w:hint="cs"/>
          <w:rtl/>
        </w:rPr>
        <w:t>مُسْلِمٍ</w:t>
      </w:r>
      <w:r w:rsidRPr="00986CD6">
        <w:rPr>
          <w:rtl/>
        </w:rPr>
        <w:t xml:space="preserve"> </w:t>
      </w:r>
      <w:r w:rsidRPr="00986CD6">
        <w:rPr>
          <w:rFonts w:hint="cs"/>
          <w:rtl/>
        </w:rPr>
        <w:t>عَنْ</w:t>
      </w:r>
      <w:r w:rsidRPr="00986CD6">
        <w:rPr>
          <w:rtl/>
        </w:rPr>
        <w:t xml:space="preserve"> </w:t>
      </w:r>
      <w:r w:rsidRPr="00986CD6">
        <w:rPr>
          <w:rFonts w:hint="cs"/>
          <w:rtl/>
        </w:rPr>
        <w:t>إِسْمَاعِيلَ</w:t>
      </w:r>
      <w:r w:rsidRPr="00986CD6">
        <w:rPr>
          <w:rtl/>
        </w:rPr>
        <w:t xml:space="preserve"> </w:t>
      </w:r>
      <w:r w:rsidRPr="00986CD6">
        <w:rPr>
          <w:rFonts w:hint="cs"/>
          <w:rtl/>
        </w:rPr>
        <w:t>بْنِ</w:t>
      </w:r>
      <w:r w:rsidRPr="00986CD6">
        <w:rPr>
          <w:rtl/>
        </w:rPr>
        <w:t xml:space="preserve"> </w:t>
      </w:r>
      <w:r w:rsidRPr="00986CD6">
        <w:rPr>
          <w:rFonts w:hint="cs"/>
          <w:rtl/>
        </w:rPr>
        <w:t>الْفَضْلِ</w:t>
      </w:r>
      <w:r w:rsidRPr="00986CD6">
        <w:rPr>
          <w:rtl/>
        </w:rPr>
        <w:t xml:space="preserve"> </w:t>
      </w:r>
      <w:r w:rsidRPr="00986CD6">
        <w:rPr>
          <w:rFonts w:hint="cs"/>
          <w:rtl/>
        </w:rPr>
        <w:t>الْهَاشِمِيِّ</w:t>
      </w:r>
      <w:r w:rsidRPr="00986CD6">
        <w:rPr>
          <w:rtl/>
        </w:rPr>
        <w:t xml:space="preserve"> </w:t>
      </w:r>
      <w:r w:rsidRPr="00986CD6">
        <w:rPr>
          <w:rFonts w:hint="cs"/>
          <w:rtl/>
        </w:rPr>
        <w:t>قَالَ</w:t>
      </w:r>
      <w:r w:rsidRPr="00986CD6">
        <w:rPr>
          <w:rtl/>
        </w:rPr>
        <w:t xml:space="preserve">: </w:t>
      </w:r>
      <w:r w:rsidRPr="00986CD6">
        <w:rPr>
          <w:rFonts w:hint="cs"/>
          <w:rtl/>
        </w:rPr>
        <w:t>قَالَ</w:t>
      </w:r>
      <w:r w:rsidRPr="00986CD6">
        <w:rPr>
          <w:rtl/>
        </w:rPr>
        <w:t xml:space="preserve"> </w:t>
      </w:r>
      <w:r w:rsidRPr="00986CD6">
        <w:rPr>
          <w:rFonts w:hint="cs"/>
          <w:rtl/>
        </w:rPr>
        <w:t>لِي</w:t>
      </w:r>
      <w:r w:rsidRPr="00986CD6">
        <w:rPr>
          <w:rtl/>
        </w:rPr>
        <w:t xml:space="preserve"> </w:t>
      </w:r>
      <w:r w:rsidRPr="00986CD6">
        <w:rPr>
          <w:rFonts w:hint="cs"/>
          <w:rtl/>
        </w:rPr>
        <w:t>أَبُو</w:t>
      </w:r>
      <w:r w:rsidRPr="00986CD6">
        <w:rPr>
          <w:rtl/>
        </w:rPr>
        <w:t xml:space="preserve"> </w:t>
      </w:r>
      <w:r w:rsidRPr="00986CD6">
        <w:rPr>
          <w:rFonts w:hint="cs"/>
          <w:rtl/>
        </w:rPr>
        <w:t>عَبْدِ</w:t>
      </w:r>
      <w:r w:rsidRPr="00986CD6">
        <w:rPr>
          <w:rtl/>
        </w:rPr>
        <w:t xml:space="preserve"> </w:t>
      </w:r>
      <w:r w:rsidRPr="00986CD6">
        <w:rPr>
          <w:rFonts w:hint="cs"/>
          <w:rtl/>
        </w:rPr>
        <w:t>اللَّهِ</w:t>
      </w:r>
      <w:r w:rsidRPr="00986CD6">
        <w:rPr>
          <w:rtl/>
        </w:rPr>
        <w:t xml:space="preserve"> </w:t>
      </w:r>
      <w:r w:rsidRPr="00986CD6">
        <w:rPr>
          <w:rFonts w:hint="cs"/>
          <w:rtl/>
        </w:rPr>
        <w:t>ع</w:t>
      </w:r>
      <w:r w:rsidRPr="00986CD6">
        <w:rPr>
          <w:rtl/>
        </w:rPr>
        <w:t xml:space="preserve"> </w:t>
      </w:r>
      <w:r w:rsidRPr="00986CD6">
        <w:rPr>
          <w:rFonts w:hint="cs"/>
          <w:rtl/>
        </w:rPr>
        <w:t>تَمَتَّعْتَ</w:t>
      </w:r>
      <w:r w:rsidRPr="00986CD6">
        <w:rPr>
          <w:rtl/>
        </w:rPr>
        <w:t xml:space="preserve"> </w:t>
      </w:r>
      <w:r w:rsidRPr="00986CD6">
        <w:rPr>
          <w:rFonts w:hint="cs"/>
          <w:rtl/>
        </w:rPr>
        <w:t>مُنْذُ</w:t>
      </w:r>
      <w:r w:rsidRPr="00986CD6">
        <w:rPr>
          <w:rtl/>
        </w:rPr>
        <w:t xml:space="preserve"> </w:t>
      </w:r>
      <w:r w:rsidRPr="00986CD6">
        <w:rPr>
          <w:rFonts w:hint="cs"/>
          <w:rtl/>
        </w:rPr>
        <w:t>خَرَجْتَ</w:t>
      </w:r>
      <w:r w:rsidRPr="00986CD6">
        <w:rPr>
          <w:rtl/>
        </w:rPr>
        <w:t xml:space="preserve"> </w:t>
      </w:r>
      <w:r w:rsidRPr="00986CD6">
        <w:rPr>
          <w:rFonts w:hint="cs"/>
          <w:rtl/>
        </w:rPr>
        <w:t>مِنْ</w:t>
      </w:r>
      <w:r w:rsidRPr="00986CD6">
        <w:rPr>
          <w:rtl/>
        </w:rPr>
        <w:t xml:space="preserve"> </w:t>
      </w:r>
      <w:r w:rsidRPr="00986CD6">
        <w:rPr>
          <w:rFonts w:hint="cs"/>
          <w:rtl/>
        </w:rPr>
        <w:t>أَهْلِكَ</w:t>
      </w:r>
      <w:r w:rsidRPr="00986CD6">
        <w:rPr>
          <w:rtl/>
        </w:rPr>
        <w:t xml:space="preserve"> </w:t>
      </w:r>
      <w:r w:rsidRPr="00986CD6">
        <w:rPr>
          <w:rFonts w:hint="cs"/>
          <w:rtl/>
        </w:rPr>
        <w:t>قُلْتُ</w:t>
      </w:r>
      <w:r w:rsidRPr="00986CD6">
        <w:rPr>
          <w:rtl/>
        </w:rPr>
        <w:t xml:space="preserve"> </w:t>
      </w:r>
      <w:r w:rsidRPr="00986CD6">
        <w:rPr>
          <w:rFonts w:hint="cs"/>
          <w:rtl/>
        </w:rPr>
        <w:t>لِكَثْرَةِ</w:t>
      </w:r>
      <w:r w:rsidRPr="00986CD6">
        <w:rPr>
          <w:rtl/>
        </w:rPr>
        <w:t xml:space="preserve"> </w:t>
      </w:r>
      <w:r w:rsidRPr="00986CD6">
        <w:rPr>
          <w:rFonts w:hint="cs"/>
          <w:rtl/>
        </w:rPr>
        <w:t>مَا</w:t>
      </w:r>
      <w:r w:rsidRPr="00986CD6">
        <w:rPr>
          <w:rtl/>
        </w:rPr>
        <w:t xml:space="preserve"> </w:t>
      </w:r>
      <w:r w:rsidRPr="00986CD6">
        <w:rPr>
          <w:rFonts w:hint="cs"/>
          <w:rtl/>
        </w:rPr>
        <w:t>مَعِيَ</w:t>
      </w:r>
      <w:r w:rsidRPr="00986CD6">
        <w:rPr>
          <w:rtl/>
        </w:rPr>
        <w:t xml:space="preserve"> </w:t>
      </w:r>
      <w:r w:rsidRPr="00986CD6">
        <w:rPr>
          <w:rFonts w:hint="cs"/>
          <w:rtl/>
        </w:rPr>
        <w:t>مِنَ</w:t>
      </w:r>
      <w:r w:rsidRPr="00986CD6">
        <w:rPr>
          <w:rtl/>
        </w:rPr>
        <w:t xml:space="preserve"> </w:t>
      </w:r>
      <w:r w:rsidRPr="00986CD6">
        <w:rPr>
          <w:rFonts w:hint="cs"/>
          <w:rtl/>
        </w:rPr>
        <w:t>الطَّرُوقَةِ</w:t>
      </w:r>
      <w:r w:rsidRPr="00986CD6">
        <w:rPr>
          <w:rtl/>
        </w:rPr>
        <w:t xml:space="preserve"> </w:t>
      </w:r>
      <w:r w:rsidRPr="00986CD6">
        <w:rPr>
          <w:rFonts w:hint="cs"/>
          <w:rtl/>
        </w:rPr>
        <w:t>أَغْنَانِي</w:t>
      </w:r>
      <w:r w:rsidRPr="00986CD6">
        <w:rPr>
          <w:rtl/>
        </w:rPr>
        <w:t xml:space="preserve"> </w:t>
      </w:r>
      <w:r w:rsidRPr="00986CD6">
        <w:rPr>
          <w:rFonts w:hint="cs"/>
          <w:rtl/>
        </w:rPr>
        <w:t>اللَّهُ</w:t>
      </w:r>
      <w:r w:rsidRPr="00986CD6">
        <w:rPr>
          <w:rtl/>
        </w:rPr>
        <w:t xml:space="preserve"> </w:t>
      </w:r>
      <w:r w:rsidRPr="00986CD6">
        <w:rPr>
          <w:rFonts w:hint="cs"/>
          <w:rtl/>
        </w:rPr>
        <w:t>عَنْهَا</w:t>
      </w:r>
      <w:r w:rsidRPr="00986CD6">
        <w:rPr>
          <w:rtl/>
        </w:rPr>
        <w:t xml:space="preserve"> </w:t>
      </w:r>
      <w:r w:rsidRPr="00986CD6">
        <w:rPr>
          <w:rFonts w:hint="cs"/>
          <w:rtl/>
        </w:rPr>
        <w:t>قَالَ</w:t>
      </w:r>
      <w:r w:rsidRPr="00986CD6">
        <w:rPr>
          <w:rtl/>
        </w:rPr>
        <w:t xml:space="preserve"> </w:t>
      </w:r>
      <w:r w:rsidRPr="00986CD6">
        <w:rPr>
          <w:rFonts w:hint="cs"/>
          <w:rtl/>
        </w:rPr>
        <w:t>وَ</w:t>
      </w:r>
      <w:r w:rsidRPr="00986CD6">
        <w:rPr>
          <w:rtl/>
        </w:rPr>
        <w:t xml:space="preserve"> </w:t>
      </w:r>
      <w:r w:rsidRPr="00986CD6">
        <w:rPr>
          <w:rFonts w:hint="cs"/>
          <w:rtl/>
        </w:rPr>
        <w:t>إِنْ</w:t>
      </w:r>
      <w:r w:rsidRPr="00986CD6">
        <w:rPr>
          <w:rtl/>
        </w:rPr>
        <w:t xml:space="preserve"> </w:t>
      </w:r>
      <w:r w:rsidRPr="00986CD6">
        <w:rPr>
          <w:rFonts w:hint="cs"/>
          <w:rtl/>
        </w:rPr>
        <w:t>كُنْتَ</w:t>
      </w:r>
      <w:r w:rsidRPr="00986CD6">
        <w:rPr>
          <w:rtl/>
        </w:rPr>
        <w:t xml:space="preserve"> </w:t>
      </w:r>
      <w:r w:rsidRPr="00986CD6">
        <w:rPr>
          <w:rFonts w:hint="cs"/>
          <w:rtl/>
        </w:rPr>
        <w:t>مُسْتَغْنِياً</w:t>
      </w:r>
      <w:r w:rsidRPr="00986CD6">
        <w:rPr>
          <w:rtl/>
        </w:rPr>
        <w:t xml:space="preserve"> </w:t>
      </w:r>
      <w:r w:rsidRPr="00986CD6">
        <w:rPr>
          <w:rFonts w:hint="cs"/>
          <w:rtl/>
        </w:rPr>
        <w:t>فَإِنِّي</w:t>
      </w:r>
      <w:r w:rsidRPr="00986CD6">
        <w:rPr>
          <w:rtl/>
        </w:rPr>
        <w:t xml:space="preserve"> </w:t>
      </w:r>
      <w:r w:rsidRPr="00986CD6">
        <w:rPr>
          <w:rFonts w:hint="cs"/>
          <w:rtl/>
        </w:rPr>
        <w:t>أُحِبُّ</w:t>
      </w:r>
      <w:r w:rsidRPr="00986CD6">
        <w:rPr>
          <w:rtl/>
        </w:rPr>
        <w:t xml:space="preserve"> </w:t>
      </w:r>
      <w:r w:rsidRPr="00986CD6">
        <w:rPr>
          <w:rFonts w:hint="cs"/>
          <w:rtl/>
        </w:rPr>
        <w:t>أَنْ</w:t>
      </w:r>
      <w:r w:rsidRPr="00986CD6">
        <w:rPr>
          <w:rtl/>
        </w:rPr>
        <w:t xml:space="preserve"> </w:t>
      </w:r>
      <w:r w:rsidRPr="00986CD6">
        <w:rPr>
          <w:rFonts w:hint="cs"/>
          <w:rtl/>
        </w:rPr>
        <w:t>تُحْيِيَ</w:t>
      </w:r>
      <w:r w:rsidRPr="00986CD6">
        <w:rPr>
          <w:rtl/>
        </w:rPr>
        <w:t xml:space="preserve"> </w:t>
      </w:r>
      <w:r w:rsidRPr="00986CD6">
        <w:rPr>
          <w:rFonts w:hint="cs"/>
          <w:rtl/>
        </w:rPr>
        <w:t>سُنَّةَ</w:t>
      </w:r>
      <w:r w:rsidRPr="00986CD6">
        <w:rPr>
          <w:rtl/>
        </w:rPr>
        <w:t xml:space="preserve"> </w:t>
      </w:r>
      <w:r w:rsidRPr="00986CD6">
        <w:rPr>
          <w:rFonts w:hint="cs"/>
          <w:rtl/>
        </w:rPr>
        <w:t>رَسُولِ</w:t>
      </w:r>
      <w:r w:rsidRPr="00986CD6">
        <w:rPr>
          <w:rtl/>
        </w:rPr>
        <w:t xml:space="preserve"> </w:t>
      </w:r>
      <w:r w:rsidRPr="00986CD6">
        <w:rPr>
          <w:rFonts w:hint="cs"/>
          <w:rtl/>
        </w:rPr>
        <w:t>اللَّهِ</w:t>
      </w:r>
      <w:r w:rsidRPr="00986CD6">
        <w:rPr>
          <w:rtl/>
        </w:rPr>
        <w:t xml:space="preserve"> </w:t>
      </w:r>
      <w:r w:rsidRPr="00986CD6">
        <w:rPr>
          <w:rFonts w:hint="cs"/>
          <w:rtl/>
        </w:rPr>
        <w:t>ص</w:t>
      </w:r>
      <w:r>
        <w:rPr>
          <w:rFonts w:hint="cs"/>
          <w:rtl/>
        </w:rPr>
        <w:t>. (وسائل‌الشيعه، ج12، ص15)</w:t>
      </w:r>
    </w:p>
  </w:footnote>
  <w:footnote w:id="15">
    <w:p w:rsidR="00B32E54" w:rsidRDefault="00B32E54">
      <w:pPr>
        <w:pStyle w:val="FootnoteText"/>
      </w:pPr>
      <w:r>
        <w:rPr>
          <w:rStyle w:val="FootnoteReference"/>
        </w:rPr>
        <w:footnoteRef/>
      </w:r>
      <w:r>
        <w:rPr>
          <w:rtl/>
        </w:rPr>
        <w:t xml:space="preserve"> </w:t>
      </w:r>
      <w:r w:rsidRPr="00B32E54">
        <w:rPr>
          <w:rFonts w:hint="cs"/>
          <w:rtl/>
        </w:rPr>
        <w:t>مُحَمَّدُ</w:t>
      </w:r>
      <w:r w:rsidRPr="00B32E54">
        <w:rPr>
          <w:rtl/>
        </w:rPr>
        <w:t xml:space="preserve"> </w:t>
      </w:r>
      <w:r w:rsidRPr="00B32E54">
        <w:rPr>
          <w:rFonts w:hint="cs"/>
          <w:rtl/>
        </w:rPr>
        <w:t>بْنُ</w:t>
      </w:r>
      <w:r w:rsidRPr="00B32E54">
        <w:rPr>
          <w:rtl/>
        </w:rPr>
        <w:t xml:space="preserve"> </w:t>
      </w:r>
      <w:r w:rsidRPr="00B32E54">
        <w:rPr>
          <w:rFonts w:hint="cs"/>
          <w:rtl/>
        </w:rPr>
        <w:t>مُحَمَّدِ</w:t>
      </w:r>
      <w:r w:rsidRPr="00B32E54">
        <w:rPr>
          <w:rtl/>
        </w:rPr>
        <w:t xml:space="preserve"> </w:t>
      </w:r>
      <w:r w:rsidRPr="00B32E54">
        <w:rPr>
          <w:rFonts w:hint="cs"/>
          <w:rtl/>
        </w:rPr>
        <w:t>بْنِ</w:t>
      </w:r>
      <w:r w:rsidRPr="00B32E54">
        <w:rPr>
          <w:rtl/>
        </w:rPr>
        <w:t xml:space="preserve"> </w:t>
      </w:r>
      <w:r w:rsidRPr="00B32E54">
        <w:rPr>
          <w:rFonts w:hint="cs"/>
          <w:rtl/>
        </w:rPr>
        <w:t>النُّعْمَانِ</w:t>
      </w:r>
      <w:r w:rsidRPr="00B32E54">
        <w:rPr>
          <w:rtl/>
        </w:rPr>
        <w:t xml:space="preserve"> </w:t>
      </w:r>
      <w:r w:rsidRPr="00B32E54">
        <w:rPr>
          <w:rFonts w:hint="cs"/>
          <w:rtl/>
        </w:rPr>
        <w:t>الْمُفِيدُ</w:t>
      </w:r>
      <w:r w:rsidRPr="00B32E54">
        <w:rPr>
          <w:rtl/>
        </w:rPr>
        <w:t xml:space="preserve"> </w:t>
      </w:r>
      <w:r w:rsidRPr="00B32E54">
        <w:rPr>
          <w:rFonts w:hint="cs"/>
          <w:rtl/>
        </w:rPr>
        <w:t>فِي</w:t>
      </w:r>
      <w:r w:rsidRPr="00B32E54">
        <w:rPr>
          <w:rtl/>
        </w:rPr>
        <w:t xml:space="preserve"> </w:t>
      </w:r>
      <w:r w:rsidRPr="00B32E54">
        <w:rPr>
          <w:rFonts w:hint="cs"/>
          <w:rtl/>
        </w:rPr>
        <w:t>رِسَالَةِ</w:t>
      </w:r>
      <w:r w:rsidRPr="00B32E54">
        <w:rPr>
          <w:rtl/>
        </w:rPr>
        <w:t xml:space="preserve"> </w:t>
      </w:r>
      <w:r w:rsidRPr="00B32E54">
        <w:rPr>
          <w:rFonts w:hint="cs"/>
          <w:rtl/>
        </w:rPr>
        <w:t>الْمُتْعَةِ</w:t>
      </w:r>
      <w:r w:rsidRPr="00B32E54">
        <w:rPr>
          <w:rtl/>
        </w:rPr>
        <w:t xml:space="preserve"> </w:t>
      </w:r>
      <w:r w:rsidRPr="00B32E54">
        <w:rPr>
          <w:rFonts w:hint="cs"/>
          <w:rtl/>
        </w:rPr>
        <w:t>عَنْ</w:t>
      </w:r>
      <w:r w:rsidRPr="00B32E54">
        <w:rPr>
          <w:rtl/>
        </w:rPr>
        <w:t xml:space="preserve"> </w:t>
      </w:r>
      <w:r w:rsidRPr="00B32E54">
        <w:rPr>
          <w:rFonts w:hint="cs"/>
          <w:rtl/>
        </w:rPr>
        <w:t>جَعْفَرِ</w:t>
      </w:r>
      <w:r w:rsidRPr="00B32E54">
        <w:rPr>
          <w:rtl/>
        </w:rPr>
        <w:t xml:space="preserve"> </w:t>
      </w:r>
      <w:r w:rsidRPr="00B32E54">
        <w:rPr>
          <w:rFonts w:hint="cs"/>
          <w:rtl/>
        </w:rPr>
        <w:t>بْنِ</w:t>
      </w:r>
      <w:r w:rsidRPr="00B32E54">
        <w:rPr>
          <w:rtl/>
        </w:rPr>
        <w:t xml:space="preserve"> </w:t>
      </w:r>
      <w:r w:rsidRPr="00B32E54">
        <w:rPr>
          <w:rFonts w:hint="cs"/>
          <w:rtl/>
        </w:rPr>
        <w:t>مُحَمَّدِ</w:t>
      </w:r>
      <w:r w:rsidRPr="00B32E54">
        <w:rPr>
          <w:rtl/>
        </w:rPr>
        <w:t xml:space="preserve"> </w:t>
      </w:r>
      <w:r w:rsidRPr="00B32E54">
        <w:rPr>
          <w:rFonts w:hint="cs"/>
          <w:rtl/>
        </w:rPr>
        <w:t>بْنِ</w:t>
      </w:r>
      <w:r w:rsidRPr="00B32E54">
        <w:rPr>
          <w:rtl/>
        </w:rPr>
        <w:t xml:space="preserve"> </w:t>
      </w:r>
      <w:r w:rsidRPr="00B32E54">
        <w:rPr>
          <w:rFonts w:hint="cs"/>
          <w:rtl/>
        </w:rPr>
        <w:t>قُولَوَيْهِ</w:t>
      </w:r>
      <w:r w:rsidRPr="00B32E54">
        <w:rPr>
          <w:rtl/>
        </w:rPr>
        <w:t xml:space="preserve"> </w:t>
      </w:r>
      <w:r w:rsidRPr="00B32E54">
        <w:rPr>
          <w:rFonts w:hint="cs"/>
          <w:rtl/>
        </w:rPr>
        <w:t>عَنْ</w:t>
      </w:r>
      <w:r w:rsidRPr="00B32E54">
        <w:rPr>
          <w:rtl/>
        </w:rPr>
        <w:t xml:space="preserve"> </w:t>
      </w:r>
      <w:r w:rsidRPr="00B32E54">
        <w:rPr>
          <w:rFonts w:hint="cs"/>
          <w:rtl/>
        </w:rPr>
        <w:t>سَعْدِ</w:t>
      </w:r>
      <w:r w:rsidRPr="00B32E54">
        <w:rPr>
          <w:rtl/>
        </w:rPr>
        <w:t xml:space="preserve"> </w:t>
      </w:r>
      <w:r w:rsidRPr="00B32E54">
        <w:rPr>
          <w:rFonts w:hint="cs"/>
          <w:rtl/>
        </w:rPr>
        <w:t>بْنِ</w:t>
      </w:r>
      <w:r w:rsidRPr="00B32E54">
        <w:rPr>
          <w:rtl/>
        </w:rPr>
        <w:t xml:space="preserve"> </w:t>
      </w:r>
      <w:r w:rsidRPr="00B32E54">
        <w:rPr>
          <w:rFonts w:hint="cs"/>
          <w:rtl/>
        </w:rPr>
        <w:t>عَبْدِ</w:t>
      </w:r>
      <w:r w:rsidRPr="00B32E54">
        <w:rPr>
          <w:rtl/>
        </w:rPr>
        <w:t xml:space="preserve"> </w:t>
      </w:r>
      <w:r w:rsidRPr="00B32E54">
        <w:rPr>
          <w:rFonts w:hint="cs"/>
          <w:rtl/>
        </w:rPr>
        <w:t>اللَّهِ</w:t>
      </w:r>
      <w:r w:rsidRPr="00B32E54">
        <w:rPr>
          <w:rtl/>
        </w:rPr>
        <w:t xml:space="preserve"> </w:t>
      </w:r>
      <w:r w:rsidRPr="00B32E54">
        <w:rPr>
          <w:rFonts w:hint="cs"/>
          <w:rtl/>
        </w:rPr>
        <w:t>عَنْ</w:t>
      </w:r>
      <w:r w:rsidRPr="00B32E54">
        <w:rPr>
          <w:rtl/>
        </w:rPr>
        <w:t xml:space="preserve"> </w:t>
      </w:r>
      <w:r w:rsidRPr="00B32E54">
        <w:rPr>
          <w:rFonts w:hint="cs"/>
          <w:rtl/>
        </w:rPr>
        <w:t>أَحْمَدَ</w:t>
      </w:r>
      <w:r w:rsidRPr="00B32E54">
        <w:rPr>
          <w:rtl/>
        </w:rPr>
        <w:t xml:space="preserve"> </w:t>
      </w:r>
      <w:r w:rsidRPr="00B32E54">
        <w:rPr>
          <w:rFonts w:hint="cs"/>
          <w:rtl/>
        </w:rPr>
        <w:t>بْنِ</w:t>
      </w:r>
      <w:r w:rsidRPr="00B32E54">
        <w:rPr>
          <w:rtl/>
        </w:rPr>
        <w:t xml:space="preserve"> </w:t>
      </w:r>
      <w:r w:rsidRPr="00B32E54">
        <w:rPr>
          <w:rFonts w:hint="cs"/>
          <w:rtl/>
        </w:rPr>
        <w:t>مُحَمَّدِ</w:t>
      </w:r>
      <w:r w:rsidRPr="00B32E54">
        <w:rPr>
          <w:rtl/>
        </w:rPr>
        <w:t xml:space="preserve"> </w:t>
      </w:r>
      <w:r w:rsidRPr="00B32E54">
        <w:rPr>
          <w:rFonts w:hint="cs"/>
          <w:rtl/>
        </w:rPr>
        <w:t>بْنِ</w:t>
      </w:r>
      <w:r w:rsidRPr="00B32E54">
        <w:rPr>
          <w:rtl/>
        </w:rPr>
        <w:t xml:space="preserve"> </w:t>
      </w:r>
      <w:r w:rsidRPr="00B32E54">
        <w:rPr>
          <w:rFonts w:hint="cs"/>
          <w:rtl/>
        </w:rPr>
        <w:t>عِيسَى</w:t>
      </w:r>
      <w:r w:rsidRPr="00B32E54">
        <w:rPr>
          <w:rtl/>
        </w:rPr>
        <w:t xml:space="preserve"> </w:t>
      </w:r>
      <w:r w:rsidRPr="00B32E54">
        <w:rPr>
          <w:rFonts w:hint="cs"/>
          <w:rtl/>
        </w:rPr>
        <w:t>عَنْ</w:t>
      </w:r>
      <w:r w:rsidRPr="00B32E54">
        <w:rPr>
          <w:rtl/>
        </w:rPr>
        <w:t xml:space="preserve"> </w:t>
      </w:r>
      <w:r w:rsidRPr="00B32E54">
        <w:rPr>
          <w:rFonts w:hint="cs"/>
          <w:rtl/>
        </w:rPr>
        <w:t>هِشَامِ</w:t>
      </w:r>
      <w:r w:rsidRPr="00B32E54">
        <w:rPr>
          <w:rtl/>
        </w:rPr>
        <w:t xml:space="preserve"> </w:t>
      </w:r>
      <w:r w:rsidRPr="00B32E54">
        <w:rPr>
          <w:rFonts w:hint="cs"/>
          <w:rtl/>
        </w:rPr>
        <w:t>بْنِ</w:t>
      </w:r>
      <w:r w:rsidRPr="00B32E54">
        <w:rPr>
          <w:rtl/>
        </w:rPr>
        <w:t xml:space="preserve"> </w:t>
      </w:r>
      <w:r w:rsidRPr="00B32E54">
        <w:rPr>
          <w:rFonts w:hint="cs"/>
          <w:rtl/>
        </w:rPr>
        <w:t>سَالِمٍ</w:t>
      </w:r>
      <w:r w:rsidRPr="00B32E54">
        <w:rPr>
          <w:rtl/>
        </w:rPr>
        <w:t xml:space="preserve"> </w:t>
      </w:r>
      <w:r w:rsidRPr="00B32E54">
        <w:rPr>
          <w:rFonts w:hint="cs"/>
          <w:rtl/>
        </w:rPr>
        <w:t>عَنْ</w:t>
      </w:r>
      <w:r w:rsidRPr="00B32E54">
        <w:rPr>
          <w:rtl/>
        </w:rPr>
        <w:t xml:space="preserve"> </w:t>
      </w:r>
      <w:r w:rsidRPr="00B32E54">
        <w:rPr>
          <w:rFonts w:hint="cs"/>
          <w:rtl/>
        </w:rPr>
        <w:t>أَبِي</w:t>
      </w:r>
      <w:r w:rsidRPr="00B32E54">
        <w:rPr>
          <w:rtl/>
        </w:rPr>
        <w:t xml:space="preserve"> </w:t>
      </w:r>
      <w:r w:rsidRPr="00B32E54">
        <w:rPr>
          <w:rFonts w:hint="cs"/>
          <w:rtl/>
        </w:rPr>
        <w:t>عَبْدِ</w:t>
      </w:r>
      <w:r w:rsidRPr="00B32E54">
        <w:rPr>
          <w:rtl/>
        </w:rPr>
        <w:t xml:space="preserve"> </w:t>
      </w:r>
      <w:r w:rsidRPr="00B32E54">
        <w:rPr>
          <w:rFonts w:hint="cs"/>
          <w:rtl/>
        </w:rPr>
        <w:t>اللَّهِ</w:t>
      </w:r>
      <w:r w:rsidRPr="00B32E54">
        <w:rPr>
          <w:rtl/>
        </w:rPr>
        <w:t xml:space="preserve"> </w:t>
      </w:r>
      <w:r w:rsidRPr="00B32E54">
        <w:rPr>
          <w:rFonts w:hint="cs"/>
          <w:rtl/>
        </w:rPr>
        <w:t>ع</w:t>
      </w:r>
      <w:r w:rsidRPr="00B32E54">
        <w:rPr>
          <w:rtl/>
        </w:rPr>
        <w:t xml:space="preserve"> </w:t>
      </w:r>
      <w:r w:rsidRPr="00B32E54">
        <w:rPr>
          <w:rFonts w:hint="cs"/>
          <w:rtl/>
        </w:rPr>
        <w:t>قَالَ</w:t>
      </w:r>
      <w:r w:rsidRPr="00B32E54">
        <w:rPr>
          <w:rtl/>
        </w:rPr>
        <w:t xml:space="preserve">: </w:t>
      </w:r>
      <w:r w:rsidRPr="00B32E54">
        <w:rPr>
          <w:rFonts w:hint="cs"/>
          <w:rtl/>
        </w:rPr>
        <w:t>يُسْتَحَبُّ</w:t>
      </w:r>
      <w:r w:rsidRPr="00B32E54">
        <w:rPr>
          <w:rtl/>
        </w:rPr>
        <w:t xml:space="preserve"> </w:t>
      </w:r>
      <w:r w:rsidRPr="00B32E54">
        <w:rPr>
          <w:rFonts w:hint="cs"/>
          <w:rtl/>
        </w:rPr>
        <w:t>لِلرَّجُلِ</w:t>
      </w:r>
      <w:r w:rsidRPr="00B32E54">
        <w:rPr>
          <w:rtl/>
        </w:rPr>
        <w:t xml:space="preserve"> </w:t>
      </w:r>
      <w:r w:rsidRPr="00B32E54">
        <w:rPr>
          <w:rFonts w:hint="cs"/>
          <w:rtl/>
        </w:rPr>
        <w:t>أَنْ</w:t>
      </w:r>
      <w:r w:rsidRPr="00B32E54">
        <w:rPr>
          <w:rtl/>
        </w:rPr>
        <w:t xml:space="preserve"> </w:t>
      </w:r>
      <w:r w:rsidRPr="00B32E54">
        <w:rPr>
          <w:rFonts w:hint="cs"/>
          <w:rtl/>
        </w:rPr>
        <w:t>يَتَزَوَّجَ</w:t>
      </w:r>
      <w:r w:rsidRPr="00B32E54">
        <w:rPr>
          <w:rtl/>
        </w:rPr>
        <w:t xml:space="preserve"> </w:t>
      </w:r>
      <w:r w:rsidRPr="00B32E54">
        <w:rPr>
          <w:rFonts w:hint="cs"/>
          <w:rtl/>
        </w:rPr>
        <w:t>الْمُتْعَةَ</w:t>
      </w:r>
      <w:r w:rsidRPr="00B32E54">
        <w:rPr>
          <w:rtl/>
        </w:rPr>
        <w:t xml:space="preserve"> </w:t>
      </w:r>
      <w:r w:rsidRPr="00B32E54">
        <w:rPr>
          <w:rFonts w:hint="cs"/>
          <w:rtl/>
        </w:rPr>
        <w:t>وَ</w:t>
      </w:r>
      <w:r w:rsidRPr="00B32E54">
        <w:rPr>
          <w:rtl/>
        </w:rPr>
        <w:t xml:space="preserve"> </w:t>
      </w:r>
      <w:r w:rsidRPr="00B32E54">
        <w:rPr>
          <w:rFonts w:hint="cs"/>
          <w:rtl/>
        </w:rPr>
        <w:t>مَا</w:t>
      </w:r>
      <w:r w:rsidRPr="00B32E54">
        <w:rPr>
          <w:rtl/>
        </w:rPr>
        <w:t xml:space="preserve"> </w:t>
      </w:r>
      <w:r w:rsidRPr="00B32E54">
        <w:rPr>
          <w:rFonts w:hint="cs"/>
          <w:rtl/>
        </w:rPr>
        <w:t>أُحِبُّ</w:t>
      </w:r>
      <w:r w:rsidRPr="00B32E54">
        <w:rPr>
          <w:rtl/>
        </w:rPr>
        <w:t xml:space="preserve"> </w:t>
      </w:r>
      <w:r w:rsidRPr="00B32E54">
        <w:rPr>
          <w:rFonts w:hint="cs"/>
          <w:rtl/>
        </w:rPr>
        <w:t>لِلرَّجُلِ</w:t>
      </w:r>
      <w:r w:rsidRPr="00B32E54">
        <w:rPr>
          <w:rtl/>
        </w:rPr>
        <w:t xml:space="preserve"> </w:t>
      </w:r>
      <w:r w:rsidRPr="00B32E54">
        <w:rPr>
          <w:rFonts w:hint="cs"/>
          <w:rtl/>
        </w:rPr>
        <w:t>مِنْكُمْ</w:t>
      </w:r>
      <w:r w:rsidRPr="00B32E54">
        <w:rPr>
          <w:rtl/>
        </w:rPr>
        <w:t xml:space="preserve"> </w:t>
      </w:r>
      <w:r w:rsidRPr="00B32E54">
        <w:rPr>
          <w:rFonts w:hint="cs"/>
          <w:rtl/>
        </w:rPr>
        <w:t>أَنْ</w:t>
      </w:r>
      <w:r w:rsidRPr="00B32E54">
        <w:rPr>
          <w:rtl/>
        </w:rPr>
        <w:t xml:space="preserve"> </w:t>
      </w:r>
      <w:r w:rsidRPr="00B32E54">
        <w:rPr>
          <w:rFonts w:hint="cs"/>
          <w:rtl/>
        </w:rPr>
        <w:t>يَخْرُجَ</w:t>
      </w:r>
      <w:r w:rsidRPr="00B32E54">
        <w:rPr>
          <w:rtl/>
        </w:rPr>
        <w:t xml:space="preserve"> </w:t>
      </w:r>
      <w:r w:rsidRPr="00B32E54">
        <w:rPr>
          <w:rFonts w:hint="cs"/>
          <w:rtl/>
        </w:rPr>
        <w:t>مِنَ</w:t>
      </w:r>
      <w:r w:rsidRPr="00B32E54">
        <w:rPr>
          <w:rtl/>
        </w:rPr>
        <w:t xml:space="preserve"> </w:t>
      </w:r>
      <w:r w:rsidRPr="00B32E54">
        <w:rPr>
          <w:rFonts w:hint="cs"/>
          <w:rtl/>
        </w:rPr>
        <w:t>الدُّنْيَا</w:t>
      </w:r>
      <w:r w:rsidRPr="00B32E54">
        <w:rPr>
          <w:rtl/>
        </w:rPr>
        <w:t xml:space="preserve"> </w:t>
      </w:r>
      <w:r w:rsidRPr="00B32E54">
        <w:rPr>
          <w:rFonts w:hint="cs"/>
          <w:rtl/>
        </w:rPr>
        <w:t>حَتَّى</w:t>
      </w:r>
      <w:r w:rsidRPr="00B32E54">
        <w:rPr>
          <w:rtl/>
        </w:rPr>
        <w:t xml:space="preserve"> </w:t>
      </w:r>
      <w:r w:rsidRPr="00B32E54">
        <w:rPr>
          <w:rFonts w:hint="cs"/>
          <w:rtl/>
        </w:rPr>
        <w:t>يَتَزَوَّجَ</w:t>
      </w:r>
      <w:r w:rsidRPr="00B32E54">
        <w:rPr>
          <w:rtl/>
        </w:rPr>
        <w:t xml:space="preserve"> </w:t>
      </w:r>
      <w:r w:rsidRPr="00B32E54">
        <w:rPr>
          <w:rFonts w:hint="cs"/>
          <w:rtl/>
        </w:rPr>
        <w:t>الْمُتْعَةَ</w:t>
      </w:r>
      <w:r w:rsidRPr="00B32E54">
        <w:rPr>
          <w:rtl/>
        </w:rPr>
        <w:t xml:space="preserve"> </w:t>
      </w:r>
      <w:r w:rsidRPr="00B32E54">
        <w:rPr>
          <w:rFonts w:hint="cs"/>
          <w:rtl/>
        </w:rPr>
        <w:t>وَ</w:t>
      </w:r>
      <w:r w:rsidRPr="00B32E54">
        <w:rPr>
          <w:rtl/>
        </w:rPr>
        <w:t xml:space="preserve"> </w:t>
      </w:r>
      <w:r w:rsidRPr="00B32E54">
        <w:rPr>
          <w:rFonts w:hint="cs"/>
          <w:rtl/>
        </w:rPr>
        <w:t>لَوْ</w:t>
      </w:r>
      <w:r w:rsidRPr="00B32E54">
        <w:rPr>
          <w:rtl/>
        </w:rPr>
        <w:t xml:space="preserve"> </w:t>
      </w:r>
      <w:r w:rsidRPr="00B32E54">
        <w:rPr>
          <w:rFonts w:hint="cs"/>
          <w:rtl/>
        </w:rPr>
        <w:t>مَرَّةً</w:t>
      </w:r>
      <w:r w:rsidRPr="00B32E54">
        <w:rPr>
          <w:rtl/>
        </w:rPr>
        <w:t>.</w:t>
      </w:r>
      <w:r>
        <w:rPr>
          <w:rFonts w:hint="cs"/>
          <w:rtl/>
        </w:rPr>
        <w:t xml:space="preserve"> (همان)</w:t>
      </w:r>
    </w:p>
  </w:footnote>
  <w:footnote w:id="16">
    <w:p w:rsidR="00D26A5A" w:rsidRDefault="00D26A5A" w:rsidP="00D26A5A">
      <w:pPr>
        <w:pStyle w:val="FootnoteText"/>
        <w:rPr>
          <w:rtl/>
        </w:rPr>
      </w:pPr>
      <w:r>
        <w:rPr>
          <w:rStyle w:val="FootnoteReference"/>
        </w:rPr>
        <w:footnoteRef/>
      </w:r>
      <w:r>
        <w:rPr>
          <w:rFonts w:hint="cs"/>
          <w:rtl/>
        </w:rPr>
        <w:t xml:space="preserve"> «وَ</w:t>
      </w:r>
      <w:r>
        <w:rPr>
          <w:rtl/>
        </w:rPr>
        <w:t xml:space="preserve"> </w:t>
      </w:r>
      <w:r>
        <w:rPr>
          <w:rFonts w:hint="cs"/>
          <w:rtl/>
        </w:rPr>
        <w:t>إِذْ</w:t>
      </w:r>
      <w:r>
        <w:rPr>
          <w:rtl/>
        </w:rPr>
        <w:t xml:space="preserve"> </w:t>
      </w:r>
      <w:r>
        <w:rPr>
          <w:rFonts w:hint="cs"/>
          <w:rtl/>
        </w:rPr>
        <w:t>أَسَرَّ</w:t>
      </w:r>
      <w:r>
        <w:rPr>
          <w:rtl/>
        </w:rPr>
        <w:t xml:space="preserve"> </w:t>
      </w:r>
      <w:r>
        <w:rPr>
          <w:rFonts w:hint="cs"/>
          <w:rtl/>
        </w:rPr>
        <w:t>النَّبِيُّ</w:t>
      </w:r>
      <w:r>
        <w:rPr>
          <w:rtl/>
        </w:rPr>
        <w:t xml:space="preserve"> </w:t>
      </w:r>
      <w:r>
        <w:rPr>
          <w:rFonts w:hint="cs"/>
          <w:rtl/>
        </w:rPr>
        <w:t>إِلى‏</w:t>
      </w:r>
      <w:r>
        <w:rPr>
          <w:rtl/>
        </w:rPr>
        <w:t xml:space="preserve"> </w:t>
      </w:r>
      <w:r>
        <w:rPr>
          <w:rFonts w:hint="cs"/>
          <w:rtl/>
        </w:rPr>
        <w:t>بَعْضِ</w:t>
      </w:r>
      <w:r>
        <w:rPr>
          <w:rtl/>
        </w:rPr>
        <w:t xml:space="preserve"> </w:t>
      </w:r>
      <w:r>
        <w:rPr>
          <w:rFonts w:hint="cs"/>
          <w:rtl/>
        </w:rPr>
        <w:t>أَزْواجِهِ</w:t>
      </w:r>
      <w:r>
        <w:rPr>
          <w:rtl/>
        </w:rPr>
        <w:t xml:space="preserve"> </w:t>
      </w:r>
      <w:r>
        <w:rPr>
          <w:rFonts w:hint="cs"/>
          <w:rtl/>
        </w:rPr>
        <w:t>حَديثاً</w:t>
      </w:r>
      <w:r>
        <w:rPr>
          <w:rtl/>
        </w:rPr>
        <w:t xml:space="preserve"> </w:t>
      </w:r>
      <w:r>
        <w:rPr>
          <w:rFonts w:hint="cs"/>
          <w:rtl/>
        </w:rPr>
        <w:t>فَلَمَّا</w:t>
      </w:r>
      <w:r>
        <w:rPr>
          <w:rtl/>
        </w:rPr>
        <w:t xml:space="preserve"> </w:t>
      </w:r>
      <w:r>
        <w:rPr>
          <w:rFonts w:hint="cs"/>
          <w:rtl/>
        </w:rPr>
        <w:t>نَبَّأَتْ</w:t>
      </w:r>
      <w:r>
        <w:rPr>
          <w:rtl/>
        </w:rPr>
        <w:t xml:space="preserve"> </w:t>
      </w:r>
      <w:r>
        <w:rPr>
          <w:rFonts w:hint="cs"/>
          <w:rtl/>
        </w:rPr>
        <w:t>بِهِ</w:t>
      </w:r>
      <w:r>
        <w:rPr>
          <w:rtl/>
        </w:rPr>
        <w:t xml:space="preserve"> </w:t>
      </w:r>
      <w:r>
        <w:rPr>
          <w:rFonts w:hint="cs"/>
          <w:rtl/>
        </w:rPr>
        <w:t>وَ</w:t>
      </w:r>
      <w:r>
        <w:rPr>
          <w:rtl/>
        </w:rPr>
        <w:t xml:space="preserve"> </w:t>
      </w:r>
      <w:r>
        <w:rPr>
          <w:rFonts w:hint="cs"/>
          <w:rtl/>
        </w:rPr>
        <w:t>أَظْهَرَهُ</w:t>
      </w:r>
      <w:r>
        <w:rPr>
          <w:rtl/>
        </w:rPr>
        <w:t xml:space="preserve"> </w:t>
      </w:r>
      <w:r>
        <w:rPr>
          <w:rFonts w:hint="cs"/>
          <w:rtl/>
        </w:rPr>
        <w:t>اللَّهُ</w:t>
      </w:r>
      <w:r>
        <w:rPr>
          <w:rtl/>
        </w:rPr>
        <w:t xml:space="preserve"> </w:t>
      </w:r>
      <w:r>
        <w:rPr>
          <w:rFonts w:hint="cs"/>
          <w:rtl/>
        </w:rPr>
        <w:t>عَلَيْهِ</w:t>
      </w:r>
      <w:r>
        <w:rPr>
          <w:rtl/>
        </w:rPr>
        <w:t xml:space="preserve"> </w:t>
      </w:r>
      <w:r>
        <w:rPr>
          <w:rFonts w:hint="cs"/>
          <w:rtl/>
        </w:rPr>
        <w:t>عَرَّفَ</w:t>
      </w:r>
      <w:r>
        <w:rPr>
          <w:rtl/>
        </w:rPr>
        <w:t xml:space="preserve"> </w:t>
      </w:r>
      <w:r>
        <w:rPr>
          <w:rFonts w:hint="cs"/>
          <w:rtl/>
        </w:rPr>
        <w:t>بَعْضَهُ</w:t>
      </w:r>
      <w:r>
        <w:rPr>
          <w:rtl/>
        </w:rPr>
        <w:t xml:space="preserve"> </w:t>
      </w:r>
      <w:r>
        <w:rPr>
          <w:rFonts w:hint="cs"/>
          <w:rtl/>
        </w:rPr>
        <w:t>وَ</w:t>
      </w:r>
      <w:r>
        <w:rPr>
          <w:rtl/>
        </w:rPr>
        <w:t xml:space="preserve"> </w:t>
      </w:r>
      <w:r>
        <w:rPr>
          <w:rFonts w:hint="cs"/>
          <w:rtl/>
        </w:rPr>
        <w:t>أَعْرَضَ</w:t>
      </w:r>
      <w:r>
        <w:rPr>
          <w:rtl/>
        </w:rPr>
        <w:t xml:space="preserve"> </w:t>
      </w:r>
      <w:r>
        <w:rPr>
          <w:rFonts w:hint="cs"/>
          <w:rtl/>
        </w:rPr>
        <w:t>عَنْ</w:t>
      </w:r>
      <w:r>
        <w:rPr>
          <w:rtl/>
        </w:rPr>
        <w:t xml:space="preserve"> </w:t>
      </w:r>
      <w:r>
        <w:rPr>
          <w:rFonts w:hint="cs"/>
          <w:rtl/>
        </w:rPr>
        <w:t>بَعْضٍ</w:t>
      </w:r>
      <w:r>
        <w:rPr>
          <w:rtl/>
        </w:rPr>
        <w:t xml:space="preserve"> </w:t>
      </w:r>
      <w:r>
        <w:rPr>
          <w:rFonts w:hint="cs"/>
          <w:rtl/>
        </w:rPr>
        <w:t>فَلَمَّا</w:t>
      </w:r>
      <w:r>
        <w:rPr>
          <w:rtl/>
        </w:rPr>
        <w:t xml:space="preserve"> </w:t>
      </w:r>
      <w:r>
        <w:rPr>
          <w:rFonts w:hint="cs"/>
          <w:rtl/>
        </w:rPr>
        <w:t>نَبَّأَها</w:t>
      </w:r>
      <w:r>
        <w:rPr>
          <w:rtl/>
        </w:rPr>
        <w:t xml:space="preserve"> </w:t>
      </w:r>
      <w:r>
        <w:rPr>
          <w:rFonts w:hint="cs"/>
          <w:rtl/>
        </w:rPr>
        <w:t>بِهِ</w:t>
      </w:r>
      <w:r>
        <w:rPr>
          <w:rtl/>
        </w:rPr>
        <w:t xml:space="preserve"> </w:t>
      </w:r>
      <w:r>
        <w:rPr>
          <w:rFonts w:hint="cs"/>
          <w:rtl/>
        </w:rPr>
        <w:t>قالَتْ</w:t>
      </w:r>
      <w:r>
        <w:rPr>
          <w:rtl/>
        </w:rPr>
        <w:t xml:space="preserve"> </w:t>
      </w:r>
      <w:r>
        <w:rPr>
          <w:rFonts w:hint="cs"/>
          <w:rtl/>
        </w:rPr>
        <w:t>مَنْ</w:t>
      </w:r>
      <w:r>
        <w:rPr>
          <w:rtl/>
        </w:rPr>
        <w:t xml:space="preserve"> </w:t>
      </w:r>
      <w:r>
        <w:rPr>
          <w:rFonts w:hint="cs"/>
          <w:rtl/>
        </w:rPr>
        <w:t>أَنْبَأَكَ</w:t>
      </w:r>
      <w:r>
        <w:rPr>
          <w:rtl/>
        </w:rPr>
        <w:t xml:space="preserve"> </w:t>
      </w:r>
      <w:r>
        <w:rPr>
          <w:rFonts w:hint="cs"/>
          <w:rtl/>
        </w:rPr>
        <w:t>هذا</w:t>
      </w:r>
      <w:r>
        <w:rPr>
          <w:rtl/>
        </w:rPr>
        <w:t xml:space="preserve"> </w:t>
      </w:r>
      <w:r>
        <w:rPr>
          <w:rFonts w:hint="cs"/>
          <w:rtl/>
        </w:rPr>
        <w:t>قالَ</w:t>
      </w:r>
      <w:r>
        <w:rPr>
          <w:rtl/>
        </w:rPr>
        <w:t xml:space="preserve"> </w:t>
      </w:r>
      <w:r>
        <w:rPr>
          <w:rFonts w:hint="cs"/>
          <w:rtl/>
        </w:rPr>
        <w:t>نَبَّأَنِيَ</w:t>
      </w:r>
      <w:r>
        <w:rPr>
          <w:rtl/>
        </w:rPr>
        <w:t xml:space="preserve"> </w:t>
      </w:r>
      <w:r>
        <w:rPr>
          <w:rFonts w:hint="cs"/>
          <w:rtl/>
        </w:rPr>
        <w:t>الْعَليمُ</w:t>
      </w:r>
      <w:r>
        <w:rPr>
          <w:rtl/>
        </w:rPr>
        <w:t xml:space="preserve"> </w:t>
      </w:r>
      <w:r>
        <w:rPr>
          <w:rFonts w:hint="cs"/>
          <w:rtl/>
        </w:rPr>
        <w:t>الْخَبيرُ</w:t>
      </w:r>
      <w:r>
        <w:rPr>
          <w:rtl/>
        </w:rPr>
        <w:t xml:space="preserve"> (3)</w:t>
      </w:r>
      <w:r>
        <w:rPr>
          <w:rFonts w:hint="cs"/>
          <w:rtl/>
        </w:rPr>
        <w:t xml:space="preserve"> إِنْ</w:t>
      </w:r>
      <w:r>
        <w:rPr>
          <w:rtl/>
        </w:rPr>
        <w:t xml:space="preserve"> </w:t>
      </w:r>
      <w:r>
        <w:rPr>
          <w:rFonts w:hint="cs"/>
          <w:rtl/>
        </w:rPr>
        <w:t>تَتُوبا</w:t>
      </w:r>
      <w:r>
        <w:rPr>
          <w:rtl/>
        </w:rPr>
        <w:t xml:space="preserve"> </w:t>
      </w:r>
      <w:r>
        <w:rPr>
          <w:rFonts w:hint="cs"/>
          <w:rtl/>
        </w:rPr>
        <w:t>إِلَى</w:t>
      </w:r>
      <w:r>
        <w:rPr>
          <w:rtl/>
        </w:rPr>
        <w:t xml:space="preserve"> </w:t>
      </w:r>
      <w:r>
        <w:rPr>
          <w:rFonts w:hint="cs"/>
          <w:rtl/>
        </w:rPr>
        <w:t>اللَّهِ</w:t>
      </w:r>
      <w:r>
        <w:rPr>
          <w:rtl/>
        </w:rPr>
        <w:t xml:space="preserve"> </w:t>
      </w:r>
      <w:r>
        <w:rPr>
          <w:rFonts w:hint="cs"/>
          <w:rtl/>
        </w:rPr>
        <w:t>فَقَدْ</w:t>
      </w:r>
      <w:r>
        <w:rPr>
          <w:rtl/>
        </w:rPr>
        <w:t xml:space="preserve"> </w:t>
      </w:r>
      <w:r>
        <w:rPr>
          <w:rFonts w:hint="cs"/>
          <w:rtl/>
        </w:rPr>
        <w:t>صَغَتْ</w:t>
      </w:r>
      <w:r>
        <w:rPr>
          <w:rtl/>
        </w:rPr>
        <w:t xml:space="preserve"> </w:t>
      </w:r>
      <w:r>
        <w:rPr>
          <w:rFonts w:hint="cs"/>
          <w:rtl/>
        </w:rPr>
        <w:t>قُلُوبُكُما</w:t>
      </w:r>
      <w:r>
        <w:rPr>
          <w:rtl/>
        </w:rPr>
        <w:t xml:space="preserve"> </w:t>
      </w:r>
      <w:r>
        <w:rPr>
          <w:rFonts w:hint="cs"/>
          <w:rtl/>
        </w:rPr>
        <w:t>وَ</w:t>
      </w:r>
      <w:r>
        <w:rPr>
          <w:rtl/>
        </w:rPr>
        <w:t xml:space="preserve"> </w:t>
      </w:r>
      <w:r>
        <w:rPr>
          <w:rFonts w:hint="cs"/>
          <w:rtl/>
        </w:rPr>
        <w:t>إِنْ</w:t>
      </w:r>
      <w:r>
        <w:rPr>
          <w:rtl/>
        </w:rPr>
        <w:t xml:space="preserve"> </w:t>
      </w:r>
      <w:r>
        <w:rPr>
          <w:rFonts w:hint="cs"/>
          <w:rtl/>
        </w:rPr>
        <w:t>تَظاهَرا</w:t>
      </w:r>
      <w:r>
        <w:rPr>
          <w:rtl/>
        </w:rPr>
        <w:t xml:space="preserve"> </w:t>
      </w:r>
      <w:r>
        <w:rPr>
          <w:rFonts w:hint="cs"/>
          <w:rtl/>
        </w:rPr>
        <w:t>عَلَيْهِ</w:t>
      </w:r>
      <w:r>
        <w:rPr>
          <w:rtl/>
        </w:rPr>
        <w:t xml:space="preserve"> </w:t>
      </w:r>
      <w:r>
        <w:rPr>
          <w:rFonts w:hint="cs"/>
          <w:rtl/>
        </w:rPr>
        <w:t>فَإِنَّ</w:t>
      </w:r>
      <w:r>
        <w:rPr>
          <w:rtl/>
        </w:rPr>
        <w:t xml:space="preserve"> </w:t>
      </w:r>
      <w:r>
        <w:rPr>
          <w:rFonts w:hint="cs"/>
          <w:rtl/>
        </w:rPr>
        <w:t>اللَّهَ</w:t>
      </w:r>
      <w:r>
        <w:rPr>
          <w:rtl/>
        </w:rPr>
        <w:t xml:space="preserve"> </w:t>
      </w:r>
      <w:r>
        <w:rPr>
          <w:rFonts w:hint="cs"/>
          <w:rtl/>
        </w:rPr>
        <w:t>هُوَ</w:t>
      </w:r>
      <w:r>
        <w:rPr>
          <w:rtl/>
        </w:rPr>
        <w:t xml:space="preserve"> </w:t>
      </w:r>
      <w:r>
        <w:rPr>
          <w:rFonts w:hint="cs"/>
          <w:rtl/>
        </w:rPr>
        <w:t>مَوْلاهُ</w:t>
      </w:r>
      <w:r>
        <w:rPr>
          <w:rtl/>
        </w:rPr>
        <w:t xml:space="preserve"> </w:t>
      </w:r>
      <w:r>
        <w:rPr>
          <w:rFonts w:hint="cs"/>
          <w:rtl/>
        </w:rPr>
        <w:t>وَ</w:t>
      </w:r>
      <w:r>
        <w:rPr>
          <w:rtl/>
        </w:rPr>
        <w:t xml:space="preserve"> </w:t>
      </w:r>
      <w:r>
        <w:rPr>
          <w:rFonts w:hint="cs"/>
          <w:rtl/>
        </w:rPr>
        <w:t>جِبْريلُ</w:t>
      </w:r>
      <w:r>
        <w:rPr>
          <w:rtl/>
        </w:rPr>
        <w:t xml:space="preserve"> </w:t>
      </w:r>
      <w:r>
        <w:rPr>
          <w:rFonts w:hint="cs"/>
          <w:rtl/>
        </w:rPr>
        <w:t>وَ</w:t>
      </w:r>
      <w:r>
        <w:rPr>
          <w:rtl/>
        </w:rPr>
        <w:t xml:space="preserve"> </w:t>
      </w:r>
      <w:r>
        <w:rPr>
          <w:rFonts w:hint="cs"/>
          <w:rtl/>
        </w:rPr>
        <w:t>صالِحُ</w:t>
      </w:r>
      <w:r>
        <w:rPr>
          <w:rtl/>
        </w:rPr>
        <w:t xml:space="preserve"> </w:t>
      </w:r>
      <w:r>
        <w:rPr>
          <w:rFonts w:hint="cs"/>
          <w:rtl/>
        </w:rPr>
        <w:t>الْمُؤْمِنينَ</w:t>
      </w:r>
      <w:r>
        <w:rPr>
          <w:rtl/>
        </w:rPr>
        <w:t xml:space="preserve"> </w:t>
      </w:r>
      <w:r>
        <w:rPr>
          <w:rFonts w:hint="cs"/>
          <w:rtl/>
        </w:rPr>
        <w:t>وَ</w:t>
      </w:r>
      <w:r>
        <w:rPr>
          <w:rtl/>
        </w:rPr>
        <w:t xml:space="preserve"> </w:t>
      </w:r>
      <w:r>
        <w:rPr>
          <w:rFonts w:hint="cs"/>
          <w:rtl/>
        </w:rPr>
        <w:t>الْمَلائِكَةُ</w:t>
      </w:r>
      <w:r>
        <w:rPr>
          <w:rtl/>
        </w:rPr>
        <w:t xml:space="preserve"> </w:t>
      </w:r>
      <w:r>
        <w:rPr>
          <w:rFonts w:hint="cs"/>
          <w:rtl/>
        </w:rPr>
        <w:t>بَعْدَ</w:t>
      </w:r>
      <w:r>
        <w:rPr>
          <w:rtl/>
        </w:rPr>
        <w:t xml:space="preserve"> </w:t>
      </w:r>
      <w:r>
        <w:rPr>
          <w:rFonts w:hint="cs"/>
          <w:rtl/>
        </w:rPr>
        <w:t>ذلِكَ</w:t>
      </w:r>
      <w:r>
        <w:rPr>
          <w:rtl/>
        </w:rPr>
        <w:t xml:space="preserve"> </w:t>
      </w:r>
      <w:r>
        <w:rPr>
          <w:rFonts w:hint="cs"/>
          <w:rtl/>
        </w:rPr>
        <w:t>ظَهيرٌ</w:t>
      </w:r>
      <w:r>
        <w:rPr>
          <w:rtl/>
        </w:rPr>
        <w:t xml:space="preserve"> (4)</w:t>
      </w:r>
      <w:r>
        <w:rPr>
          <w:rFonts w:hint="cs"/>
          <w:rtl/>
        </w:rPr>
        <w:t xml:space="preserve"> عَسى‏</w:t>
      </w:r>
      <w:r>
        <w:rPr>
          <w:rtl/>
        </w:rPr>
        <w:t xml:space="preserve"> </w:t>
      </w:r>
      <w:r>
        <w:rPr>
          <w:rFonts w:hint="cs"/>
          <w:rtl/>
        </w:rPr>
        <w:t>رَبُّهُ</w:t>
      </w:r>
      <w:r>
        <w:rPr>
          <w:rtl/>
        </w:rPr>
        <w:t xml:space="preserve"> </w:t>
      </w:r>
      <w:r>
        <w:rPr>
          <w:rFonts w:hint="cs"/>
          <w:rtl/>
        </w:rPr>
        <w:t>إِنْ</w:t>
      </w:r>
      <w:r>
        <w:rPr>
          <w:rtl/>
        </w:rPr>
        <w:t xml:space="preserve"> </w:t>
      </w:r>
      <w:r>
        <w:rPr>
          <w:rFonts w:hint="cs"/>
          <w:rtl/>
        </w:rPr>
        <w:t>طَلَّقَكُنَّ</w:t>
      </w:r>
      <w:r>
        <w:rPr>
          <w:rtl/>
        </w:rPr>
        <w:t xml:space="preserve"> </w:t>
      </w:r>
      <w:r>
        <w:rPr>
          <w:rFonts w:hint="cs"/>
          <w:rtl/>
        </w:rPr>
        <w:t>أَنْ</w:t>
      </w:r>
      <w:r>
        <w:rPr>
          <w:rtl/>
        </w:rPr>
        <w:t xml:space="preserve"> </w:t>
      </w:r>
      <w:r>
        <w:rPr>
          <w:rFonts w:hint="cs"/>
          <w:rtl/>
        </w:rPr>
        <w:t>يُبْدِلَهُ</w:t>
      </w:r>
      <w:r>
        <w:rPr>
          <w:rtl/>
        </w:rPr>
        <w:t xml:space="preserve"> </w:t>
      </w:r>
      <w:r>
        <w:rPr>
          <w:rFonts w:hint="cs"/>
          <w:rtl/>
        </w:rPr>
        <w:t>أَزْواجاً</w:t>
      </w:r>
      <w:r>
        <w:rPr>
          <w:rtl/>
        </w:rPr>
        <w:t xml:space="preserve"> </w:t>
      </w:r>
      <w:r>
        <w:rPr>
          <w:rFonts w:hint="cs"/>
          <w:rtl/>
        </w:rPr>
        <w:t>خَيْراً</w:t>
      </w:r>
      <w:r>
        <w:rPr>
          <w:rtl/>
        </w:rPr>
        <w:t xml:space="preserve"> </w:t>
      </w:r>
      <w:r>
        <w:rPr>
          <w:rFonts w:hint="cs"/>
          <w:rtl/>
        </w:rPr>
        <w:t>مِنْكُنَّ</w:t>
      </w:r>
      <w:r>
        <w:rPr>
          <w:rtl/>
        </w:rPr>
        <w:t xml:space="preserve"> </w:t>
      </w:r>
      <w:r>
        <w:rPr>
          <w:rFonts w:hint="cs"/>
          <w:rtl/>
        </w:rPr>
        <w:t>مُسْلِماتٍ</w:t>
      </w:r>
      <w:r>
        <w:rPr>
          <w:rtl/>
        </w:rPr>
        <w:t xml:space="preserve"> </w:t>
      </w:r>
      <w:r>
        <w:rPr>
          <w:rFonts w:hint="cs"/>
          <w:rtl/>
        </w:rPr>
        <w:t>مُؤْمِناتٍ</w:t>
      </w:r>
      <w:r>
        <w:rPr>
          <w:rtl/>
        </w:rPr>
        <w:t xml:space="preserve"> </w:t>
      </w:r>
      <w:r>
        <w:rPr>
          <w:rFonts w:hint="cs"/>
          <w:rtl/>
        </w:rPr>
        <w:t>قانِتاتٍ</w:t>
      </w:r>
      <w:r>
        <w:rPr>
          <w:rtl/>
        </w:rPr>
        <w:t xml:space="preserve"> </w:t>
      </w:r>
      <w:r>
        <w:rPr>
          <w:rFonts w:hint="cs"/>
          <w:rtl/>
        </w:rPr>
        <w:t>تائِباتٍ</w:t>
      </w:r>
      <w:r>
        <w:rPr>
          <w:rtl/>
        </w:rPr>
        <w:t xml:space="preserve"> </w:t>
      </w:r>
      <w:r>
        <w:rPr>
          <w:rFonts w:hint="cs"/>
          <w:rtl/>
        </w:rPr>
        <w:t>عابِداتٍ</w:t>
      </w:r>
      <w:r>
        <w:rPr>
          <w:rtl/>
        </w:rPr>
        <w:t xml:space="preserve"> </w:t>
      </w:r>
      <w:r>
        <w:rPr>
          <w:rFonts w:hint="cs"/>
          <w:rtl/>
        </w:rPr>
        <w:t>سائِحاتٍ</w:t>
      </w:r>
      <w:r>
        <w:rPr>
          <w:rtl/>
        </w:rPr>
        <w:t xml:space="preserve"> </w:t>
      </w:r>
      <w:r>
        <w:rPr>
          <w:rFonts w:hint="cs"/>
          <w:rtl/>
        </w:rPr>
        <w:t>ثَيِّباتٍ</w:t>
      </w:r>
      <w:r>
        <w:rPr>
          <w:rtl/>
        </w:rPr>
        <w:t xml:space="preserve"> </w:t>
      </w:r>
      <w:r>
        <w:rPr>
          <w:rFonts w:hint="cs"/>
          <w:rtl/>
        </w:rPr>
        <w:t>وَ</w:t>
      </w:r>
      <w:r>
        <w:rPr>
          <w:rtl/>
        </w:rPr>
        <w:t xml:space="preserve"> </w:t>
      </w:r>
      <w:r>
        <w:rPr>
          <w:rFonts w:hint="cs"/>
          <w:rtl/>
        </w:rPr>
        <w:t>أَبْكاراً</w:t>
      </w:r>
      <w:r>
        <w:rPr>
          <w:rtl/>
        </w:rPr>
        <w:t xml:space="preserve"> (5)</w:t>
      </w:r>
      <w:r>
        <w:rPr>
          <w:rFonts w:hint="cs"/>
          <w:rtl/>
        </w:rPr>
        <w:t>» (تحريم)</w:t>
      </w:r>
    </w:p>
  </w:footnote>
  <w:footnote w:id="17">
    <w:p w:rsidR="00C05404" w:rsidRDefault="00C05404">
      <w:pPr>
        <w:pStyle w:val="FootnoteText"/>
      </w:pPr>
      <w:r>
        <w:rPr>
          <w:rStyle w:val="FootnoteReference"/>
        </w:rPr>
        <w:footnoteRef/>
      </w:r>
      <w:r>
        <w:rPr>
          <w:rtl/>
        </w:rPr>
        <w:t xml:space="preserve"> </w:t>
      </w:r>
      <w:r w:rsidRPr="00C05404">
        <w:rPr>
          <w:rFonts w:hint="cs"/>
          <w:rtl/>
        </w:rPr>
        <w:t>قَالَ</w:t>
      </w:r>
      <w:r w:rsidRPr="00C05404">
        <w:rPr>
          <w:rtl/>
        </w:rPr>
        <w:t xml:space="preserve"> </w:t>
      </w:r>
      <w:r w:rsidRPr="00C05404">
        <w:rPr>
          <w:rFonts w:hint="cs"/>
          <w:rtl/>
        </w:rPr>
        <w:t>الصَّادِقُ</w:t>
      </w:r>
      <w:r w:rsidRPr="00C05404">
        <w:rPr>
          <w:rtl/>
        </w:rPr>
        <w:t xml:space="preserve"> </w:t>
      </w:r>
      <w:r w:rsidRPr="00C05404">
        <w:rPr>
          <w:rFonts w:hint="cs"/>
          <w:rtl/>
        </w:rPr>
        <w:t>ع‏</w:t>
      </w:r>
      <w:r w:rsidRPr="00C05404">
        <w:rPr>
          <w:rtl/>
        </w:rPr>
        <w:t xml:space="preserve"> </w:t>
      </w:r>
      <w:r w:rsidRPr="00C05404">
        <w:rPr>
          <w:rFonts w:hint="cs"/>
          <w:rtl/>
        </w:rPr>
        <w:t>إِنِّي</w:t>
      </w:r>
      <w:r w:rsidRPr="00C05404">
        <w:rPr>
          <w:rtl/>
        </w:rPr>
        <w:t xml:space="preserve"> </w:t>
      </w:r>
      <w:r w:rsidRPr="00C05404">
        <w:rPr>
          <w:rFonts w:hint="cs"/>
          <w:rtl/>
        </w:rPr>
        <w:t>لَأَكْرَهُ</w:t>
      </w:r>
      <w:r w:rsidRPr="00C05404">
        <w:rPr>
          <w:rtl/>
        </w:rPr>
        <w:t xml:space="preserve"> </w:t>
      </w:r>
      <w:r w:rsidRPr="00C05404">
        <w:rPr>
          <w:rFonts w:hint="cs"/>
          <w:rtl/>
        </w:rPr>
        <w:t>لِلرَّجُلِ</w:t>
      </w:r>
      <w:r w:rsidRPr="00C05404">
        <w:rPr>
          <w:rtl/>
        </w:rPr>
        <w:t xml:space="preserve"> </w:t>
      </w:r>
      <w:r w:rsidRPr="00C05404">
        <w:rPr>
          <w:rFonts w:hint="cs"/>
          <w:rtl/>
        </w:rPr>
        <w:t>أَنْ</w:t>
      </w:r>
      <w:r w:rsidRPr="00C05404">
        <w:rPr>
          <w:rtl/>
        </w:rPr>
        <w:t xml:space="preserve"> </w:t>
      </w:r>
      <w:r w:rsidRPr="00C05404">
        <w:rPr>
          <w:rFonts w:hint="cs"/>
          <w:rtl/>
        </w:rPr>
        <w:t>يَمُوتَ</w:t>
      </w:r>
      <w:r w:rsidRPr="00C05404">
        <w:rPr>
          <w:rtl/>
        </w:rPr>
        <w:t xml:space="preserve"> </w:t>
      </w:r>
      <w:r w:rsidRPr="00C05404">
        <w:rPr>
          <w:rFonts w:hint="cs"/>
          <w:rtl/>
        </w:rPr>
        <w:t>وَ</w:t>
      </w:r>
      <w:r w:rsidRPr="00C05404">
        <w:rPr>
          <w:rtl/>
        </w:rPr>
        <w:t xml:space="preserve"> </w:t>
      </w:r>
      <w:r w:rsidRPr="00C05404">
        <w:rPr>
          <w:rFonts w:hint="cs"/>
          <w:rtl/>
        </w:rPr>
        <w:t>قَدْ</w:t>
      </w:r>
      <w:r w:rsidRPr="00C05404">
        <w:rPr>
          <w:rtl/>
        </w:rPr>
        <w:t xml:space="preserve"> </w:t>
      </w:r>
      <w:r w:rsidRPr="00C05404">
        <w:rPr>
          <w:rFonts w:hint="cs"/>
          <w:rtl/>
        </w:rPr>
        <w:t>بَقِيَتْ</w:t>
      </w:r>
      <w:r w:rsidRPr="00C05404">
        <w:rPr>
          <w:rtl/>
        </w:rPr>
        <w:t xml:space="preserve"> </w:t>
      </w:r>
      <w:r w:rsidRPr="00C05404">
        <w:rPr>
          <w:rFonts w:hint="cs"/>
          <w:rtl/>
        </w:rPr>
        <w:t>عَلَيْهِ</w:t>
      </w:r>
      <w:r w:rsidRPr="00C05404">
        <w:rPr>
          <w:rtl/>
        </w:rPr>
        <w:t xml:space="preserve"> </w:t>
      </w:r>
      <w:r w:rsidRPr="00C05404">
        <w:rPr>
          <w:rFonts w:hint="cs"/>
          <w:rtl/>
        </w:rPr>
        <w:t>خَلَّةٌ</w:t>
      </w:r>
      <w:r w:rsidRPr="00C05404">
        <w:rPr>
          <w:rtl/>
        </w:rPr>
        <w:t xml:space="preserve"> </w:t>
      </w:r>
      <w:r w:rsidRPr="00C05404">
        <w:rPr>
          <w:rFonts w:hint="cs"/>
          <w:rtl/>
        </w:rPr>
        <w:t>مِنْ</w:t>
      </w:r>
      <w:r w:rsidRPr="00C05404">
        <w:rPr>
          <w:rtl/>
        </w:rPr>
        <w:t xml:space="preserve"> </w:t>
      </w:r>
      <w:r w:rsidRPr="00C05404">
        <w:rPr>
          <w:rFonts w:hint="cs"/>
          <w:rtl/>
        </w:rPr>
        <w:t>خِلَالِ</w:t>
      </w:r>
      <w:r w:rsidRPr="00C05404">
        <w:rPr>
          <w:rtl/>
        </w:rPr>
        <w:t xml:space="preserve"> </w:t>
      </w:r>
      <w:r w:rsidRPr="00C05404">
        <w:rPr>
          <w:rFonts w:hint="cs"/>
          <w:rtl/>
        </w:rPr>
        <w:t>رَسُولِ</w:t>
      </w:r>
      <w:r w:rsidRPr="00C05404">
        <w:rPr>
          <w:rtl/>
        </w:rPr>
        <w:t xml:space="preserve"> </w:t>
      </w:r>
      <w:r w:rsidRPr="00C05404">
        <w:rPr>
          <w:rFonts w:hint="cs"/>
          <w:rtl/>
        </w:rPr>
        <w:t>اللَّهِ</w:t>
      </w:r>
      <w:r w:rsidRPr="00C05404">
        <w:rPr>
          <w:rtl/>
        </w:rPr>
        <w:t xml:space="preserve"> </w:t>
      </w:r>
      <w:r w:rsidRPr="00C05404">
        <w:rPr>
          <w:rFonts w:hint="cs"/>
          <w:rtl/>
        </w:rPr>
        <w:t>ص</w:t>
      </w:r>
      <w:r w:rsidRPr="00C05404">
        <w:rPr>
          <w:rtl/>
        </w:rPr>
        <w:t xml:space="preserve"> </w:t>
      </w:r>
      <w:r w:rsidRPr="00C05404">
        <w:rPr>
          <w:rFonts w:hint="cs"/>
          <w:rtl/>
        </w:rPr>
        <w:t>لَمْ</w:t>
      </w:r>
      <w:r w:rsidRPr="00C05404">
        <w:rPr>
          <w:rtl/>
        </w:rPr>
        <w:t xml:space="preserve"> </w:t>
      </w:r>
      <w:r w:rsidRPr="00C05404">
        <w:rPr>
          <w:rFonts w:hint="cs"/>
          <w:rtl/>
        </w:rPr>
        <w:t>يَأْتِهَا</w:t>
      </w:r>
      <w:r w:rsidRPr="00C05404">
        <w:rPr>
          <w:rtl/>
        </w:rPr>
        <w:t xml:space="preserve"> </w:t>
      </w:r>
      <w:r w:rsidRPr="00C05404">
        <w:rPr>
          <w:rFonts w:hint="cs"/>
          <w:rtl/>
        </w:rPr>
        <w:t>فَقُلْتُ</w:t>
      </w:r>
      <w:r w:rsidRPr="00C05404">
        <w:rPr>
          <w:rtl/>
        </w:rPr>
        <w:t xml:space="preserve"> </w:t>
      </w:r>
      <w:r w:rsidRPr="00C05404">
        <w:rPr>
          <w:rFonts w:hint="cs"/>
          <w:rtl/>
        </w:rPr>
        <w:t>لَهُ</w:t>
      </w:r>
      <w:r w:rsidRPr="00C05404">
        <w:rPr>
          <w:rtl/>
        </w:rPr>
        <w:t xml:space="preserve"> </w:t>
      </w:r>
      <w:r w:rsidRPr="00C05404">
        <w:rPr>
          <w:rFonts w:hint="cs"/>
          <w:rtl/>
        </w:rPr>
        <w:t>فَهَلْ</w:t>
      </w:r>
      <w:r w:rsidRPr="00C05404">
        <w:rPr>
          <w:rtl/>
        </w:rPr>
        <w:t xml:space="preserve"> </w:t>
      </w:r>
      <w:r w:rsidRPr="00C05404">
        <w:rPr>
          <w:rFonts w:hint="cs"/>
          <w:rtl/>
        </w:rPr>
        <w:t>تَمَتَّعَ</w:t>
      </w:r>
      <w:r w:rsidRPr="00C05404">
        <w:rPr>
          <w:rtl/>
        </w:rPr>
        <w:t xml:space="preserve"> </w:t>
      </w:r>
      <w:r w:rsidRPr="00C05404">
        <w:rPr>
          <w:rFonts w:hint="cs"/>
          <w:rtl/>
        </w:rPr>
        <w:t>رَسُولُ</w:t>
      </w:r>
      <w:r w:rsidRPr="00C05404">
        <w:rPr>
          <w:rtl/>
        </w:rPr>
        <w:t xml:space="preserve"> </w:t>
      </w:r>
      <w:r w:rsidRPr="00C05404">
        <w:rPr>
          <w:rFonts w:hint="cs"/>
          <w:rtl/>
        </w:rPr>
        <w:t>اللَّهِ</w:t>
      </w:r>
      <w:r w:rsidRPr="00C05404">
        <w:rPr>
          <w:rtl/>
        </w:rPr>
        <w:t xml:space="preserve"> </w:t>
      </w:r>
      <w:r w:rsidRPr="00C05404">
        <w:rPr>
          <w:rFonts w:hint="cs"/>
          <w:rtl/>
        </w:rPr>
        <w:t>ص‏</w:t>
      </w:r>
      <w:r>
        <w:rPr>
          <w:rFonts w:hint="cs"/>
          <w:rtl/>
        </w:rPr>
        <w:t xml:space="preserve"> </w:t>
      </w:r>
      <w:r w:rsidRPr="00C05404">
        <w:rPr>
          <w:rFonts w:hint="cs"/>
          <w:rtl/>
        </w:rPr>
        <w:t>قَالَ</w:t>
      </w:r>
      <w:r w:rsidRPr="00C05404">
        <w:rPr>
          <w:rtl/>
        </w:rPr>
        <w:t xml:space="preserve"> </w:t>
      </w:r>
      <w:r w:rsidRPr="00C05404">
        <w:rPr>
          <w:rFonts w:hint="cs"/>
          <w:rtl/>
        </w:rPr>
        <w:t>نَعَمْ</w:t>
      </w:r>
      <w:r w:rsidRPr="00C05404">
        <w:rPr>
          <w:rtl/>
        </w:rPr>
        <w:t xml:space="preserve"> </w:t>
      </w:r>
      <w:r w:rsidRPr="00C05404">
        <w:rPr>
          <w:rFonts w:hint="cs"/>
          <w:rtl/>
        </w:rPr>
        <w:t>وَ</w:t>
      </w:r>
      <w:r w:rsidRPr="00C05404">
        <w:rPr>
          <w:rtl/>
        </w:rPr>
        <w:t xml:space="preserve"> </w:t>
      </w:r>
      <w:r w:rsidRPr="00C05404">
        <w:rPr>
          <w:rFonts w:hint="cs"/>
          <w:rtl/>
        </w:rPr>
        <w:t>قَرَأَ</w:t>
      </w:r>
      <w:r w:rsidRPr="00C05404">
        <w:rPr>
          <w:rtl/>
        </w:rPr>
        <w:t xml:space="preserve"> </w:t>
      </w:r>
      <w:r w:rsidRPr="00C05404">
        <w:rPr>
          <w:rFonts w:hint="cs"/>
          <w:rtl/>
        </w:rPr>
        <w:t>هَذِهِ</w:t>
      </w:r>
      <w:r w:rsidRPr="00C05404">
        <w:rPr>
          <w:rtl/>
        </w:rPr>
        <w:t xml:space="preserve"> </w:t>
      </w:r>
      <w:r w:rsidRPr="00C05404">
        <w:rPr>
          <w:rFonts w:hint="cs"/>
          <w:rtl/>
        </w:rPr>
        <w:t>الْآيَةَ</w:t>
      </w:r>
      <w:r w:rsidRPr="00C05404">
        <w:rPr>
          <w:rtl/>
        </w:rPr>
        <w:t xml:space="preserve">- </w:t>
      </w:r>
      <w:r w:rsidRPr="00C05404">
        <w:rPr>
          <w:rFonts w:hint="cs"/>
          <w:rtl/>
        </w:rPr>
        <w:t>وَ</w:t>
      </w:r>
      <w:r w:rsidRPr="00C05404">
        <w:rPr>
          <w:rtl/>
        </w:rPr>
        <w:t xml:space="preserve"> </w:t>
      </w:r>
      <w:r w:rsidRPr="00C05404">
        <w:rPr>
          <w:rFonts w:hint="cs"/>
          <w:rtl/>
        </w:rPr>
        <w:t>إِذْ</w:t>
      </w:r>
      <w:r w:rsidRPr="00C05404">
        <w:rPr>
          <w:rtl/>
        </w:rPr>
        <w:t xml:space="preserve"> </w:t>
      </w:r>
      <w:r w:rsidRPr="00C05404">
        <w:rPr>
          <w:rFonts w:hint="cs"/>
          <w:rtl/>
        </w:rPr>
        <w:t>أَسَرَّ</w:t>
      </w:r>
      <w:r w:rsidRPr="00C05404">
        <w:rPr>
          <w:rtl/>
        </w:rPr>
        <w:t xml:space="preserve"> </w:t>
      </w:r>
      <w:r w:rsidRPr="00C05404">
        <w:rPr>
          <w:rFonts w:hint="cs"/>
          <w:rtl/>
        </w:rPr>
        <w:t>النَّبِيُ‏</w:t>
      </w:r>
      <w:r w:rsidRPr="00C05404">
        <w:rPr>
          <w:rtl/>
        </w:rPr>
        <w:t xml:space="preserve"> </w:t>
      </w:r>
      <w:r w:rsidRPr="00C05404">
        <w:rPr>
          <w:rFonts w:hint="cs"/>
          <w:rtl/>
        </w:rPr>
        <w:t>إِلى‏</w:t>
      </w:r>
      <w:r w:rsidRPr="00C05404">
        <w:rPr>
          <w:rtl/>
        </w:rPr>
        <w:t xml:space="preserve"> </w:t>
      </w:r>
      <w:r w:rsidRPr="00C05404">
        <w:rPr>
          <w:rFonts w:hint="cs"/>
          <w:rtl/>
        </w:rPr>
        <w:t>بَعْضِ</w:t>
      </w:r>
      <w:r w:rsidRPr="00C05404">
        <w:rPr>
          <w:rtl/>
        </w:rPr>
        <w:t xml:space="preserve"> </w:t>
      </w:r>
      <w:r w:rsidRPr="00C05404">
        <w:rPr>
          <w:rFonts w:hint="cs"/>
          <w:rtl/>
        </w:rPr>
        <w:t>أَزْواجِهِ</w:t>
      </w:r>
      <w:r w:rsidRPr="00C05404">
        <w:rPr>
          <w:rtl/>
        </w:rPr>
        <w:t xml:space="preserve"> </w:t>
      </w:r>
      <w:r w:rsidRPr="00C05404">
        <w:rPr>
          <w:rFonts w:hint="cs"/>
          <w:rtl/>
        </w:rPr>
        <w:t>حَدِيثاً</w:t>
      </w:r>
      <w:r w:rsidRPr="00C05404">
        <w:rPr>
          <w:rtl/>
        </w:rPr>
        <w:t xml:space="preserve"> </w:t>
      </w:r>
      <w:r w:rsidRPr="00C05404">
        <w:rPr>
          <w:rFonts w:hint="cs"/>
          <w:rtl/>
        </w:rPr>
        <w:t>إِلَى</w:t>
      </w:r>
      <w:r w:rsidRPr="00C05404">
        <w:rPr>
          <w:rtl/>
        </w:rPr>
        <w:t xml:space="preserve"> </w:t>
      </w:r>
      <w:r w:rsidRPr="00C05404">
        <w:rPr>
          <w:rFonts w:hint="cs"/>
          <w:rtl/>
        </w:rPr>
        <w:t>قَوْلِهِ</w:t>
      </w:r>
      <w:r w:rsidRPr="00C05404">
        <w:rPr>
          <w:rtl/>
        </w:rPr>
        <w:t xml:space="preserve"> </w:t>
      </w:r>
      <w:r w:rsidRPr="00C05404">
        <w:rPr>
          <w:rFonts w:hint="cs"/>
          <w:rtl/>
        </w:rPr>
        <w:t>تَعَالَى‏</w:t>
      </w:r>
      <w:r w:rsidRPr="00C05404">
        <w:rPr>
          <w:rtl/>
        </w:rPr>
        <w:t xml:space="preserve"> </w:t>
      </w:r>
      <w:r w:rsidRPr="00C05404">
        <w:rPr>
          <w:rFonts w:hint="cs"/>
          <w:rtl/>
        </w:rPr>
        <w:t>ثَيِّباتٍ</w:t>
      </w:r>
      <w:r w:rsidRPr="00C05404">
        <w:rPr>
          <w:rtl/>
        </w:rPr>
        <w:t xml:space="preserve"> </w:t>
      </w:r>
      <w:r w:rsidRPr="00C05404">
        <w:rPr>
          <w:rFonts w:hint="cs"/>
          <w:rtl/>
        </w:rPr>
        <w:t>وَ</w:t>
      </w:r>
      <w:r w:rsidRPr="00C05404">
        <w:rPr>
          <w:rtl/>
        </w:rPr>
        <w:t xml:space="preserve"> </w:t>
      </w:r>
      <w:r w:rsidRPr="00C05404">
        <w:rPr>
          <w:rFonts w:hint="cs"/>
          <w:rtl/>
        </w:rPr>
        <w:t>أَبْكارا</w:t>
      </w:r>
      <w:r>
        <w:rPr>
          <w:rFonts w:hint="cs"/>
          <w:rtl/>
        </w:rPr>
        <w:t>. (من لايحضره الفقيه، ج3، ص466)</w:t>
      </w:r>
    </w:p>
  </w:footnote>
  <w:footnote w:id="18">
    <w:p w:rsidR="005F3921" w:rsidRDefault="005F3921">
      <w:pPr>
        <w:pStyle w:val="FootnoteText"/>
      </w:pPr>
      <w:r>
        <w:rPr>
          <w:rStyle w:val="FootnoteReference"/>
        </w:rPr>
        <w:footnoteRef/>
      </w:r>
      <w:r>
        <w:rPr>
          <w:rtl/>
        </w:rPr>
        <w:t xml:space="preserve"> </w:t>
      </w:r>
      <w:r w:rsidRPr="005F3921">
        <w:rPr>
          <w:rFonts w:hint="cs"/>
          <w:rtl/>
        </w:rPr>
        <w:t>مُحَمَّدُ</w:t>
      </w:r>
      <w:r w:rsidRPr="005F3921">
        <w:rPr>
          <w:rtl/>
        </w:rPr>
        <w:t xml:space="preserve"> </w:t>
      </w:r>
      <w:r w:rsidRPr="005F3921">
        <w:rPr>
          <w:rFonts w:hint="cs"/>
          <w:rtl/>
        </w:rPr>
        <w:t>بْنُ</w:t>
      </w:r>
      <w:r w:rsidRPr="005F3921">
        <w:rPr>
          <w:rtl/>
        </w:rPr>
        <w:t xml:space="preserve"> </w:t>
      </w:r>
      <w:r w:rsidRPr="005F3921">
        <w:rPr>
          <w:rFonts w:hint="cs"/>
          <w:rtl/>
        </w:rPr>
        <w:t>يَحْيَى</w:t>
      </w:r>
      <w:r w:rsidRPr="005F3921">
        <w:rPr>
          <w:rtl/>
        </w:rPr>
        <w:t xml:space="preserve"> </w:t>
      </w:r>
      <w:r w:rsidRPr="005F3921">
        <w:rPr>
          <w:rFonts w:hint="cs"/>
          <w:rtl/>
        </w:rPr>
        <w:t>عَنْ</w:t>
      </w:r>
      <w:r w:rsidRPr="005F3921">
        <w:rPr>
          <w:rtl/>
        </w:rPr>
        <w:t xml:space="preserve"> </w:t>
      </w:r>
      <w:r w:rsidRPr="005F3921">
        <w:rPr>
          <w:rFonts w:hint="cs"/>
          <w:rtl/>
        </w:rPr>
        <w:t>أَحْمَدَ</w:t>
      </w:r>
      <w:r w:rsidRPr="005F3921">
        <w:rPr>
          <w:rtl/>
        </w:rPr>
        <w:t xml:space="preserve"> </w:t>
      </w:r>
      <w:r w:rsidRPr="005F3921">
        <w:rPr>
          <w:rFonts w:hint="cs"/>
          <w:rtl/>
        </w:rPr>
        <w:t>بْنِ</w:t>
      </w:r>
      <w:r w:rsidRPr="005F3921">
        <w:rPr>
          <w:rtl/>
        </w:rPr>
        <w:t xml:space="preserve"> </w:t>
      </w:r>
      <w:r w:rsidRPr="005F3921">
        <w:rPr>
          <w:rFonts w:hint="cs"/>
          <w:rtl/>
        </w:rPr>
        <w:t>مُحَمَّدٍ</w:t>
      </w:r>
      <w:r w:rsidRPr="005F3921">
        <w:rPr>
          <w:rtl/>
        </w:rPr>
        <w:t xml:space="preserve"> </w:t>
      </w:r>
      <w:r w:rsidRPr="005F3921">
        <w:rPr>
          <w:rFonts w:hint="cs"/>
          <w:rtl/>
        </w:rPr>
        <w:t>عَنْ</w:t>
      </w:r>
      <w:r w:rsidRPr="005F3921">
        <w:rPr>
          <w:rtl/>
        </w:rPr>
        <w:t xml:space="preserve"> </w:t>
      </w:r>
      <w:r w:rsidRPr="005F3921">
        <w:rPr>
          <w:rFonts w:hint="cs"/>
          <w:rtl/>
        </w:rPr>
        <w:t>عَلِيِّ</w:t>
      </w:r>
      <w:r w:rsidRPr="005F3921">
        <w:rPr>
          <w:rtl/>
        </w:rPr>
        <w:t xml:space="preserve"> </w:t>
      </w:r>
      <w:r w:rsidRPr="005F3921">
        <w:rPr>
          <w:rFonts w:hint="cs"/>
          <w:rtl/>
        </w:rPr>
        <w:t>بْنِ</w:t>
      </w:r>
      <w:r w:rsidRPr="005F3921">
        <w:rPr>
          <w:rtl/>
        </w:rPr>
        <w:t xml:space="preserve"> </w:t>
      </w:r>
      <w:r w:rsidRPr="005F3921">
        <w:rPr>
          <w:rFonts w:hint="cs"/>
          <w:rtl/>
        </w:rPr>
        <w:t>الْحَكَمِ</w:t>
      </w:r>
      <w:r w:rsidRPr="005F3921">
        <w:rPr>
          <w:rtl/>
        </w:rPr>
        <w:t xml:space="preserve"> </w:t>
      </w:r>
      <w:r w:rsidRPr="005F3921">
        <w:rPr>
          <w:rFonts w:hint="cs"/>
          <w:rtl/>
        </w:rPr>
        <w:t>عَنْ</w:t>
      </w:r>
      <w:r w:rsidRPr="005F3921">
        <w:rPr>
          <w:rtl/>
        </w:rPr>
        <w:t xml:space="preserve"> </w:t>
      </w:r>
      <w:r w:rsidRPr="005F3921">
        <w:rPr>
          <w:rFonts w:hint="cs"/>
          <w:rtl/>
        </w:rPr>
        <w:t>بَشِيرِ</w:t>
      </w:r>
      <w:r w:rsidRPr="005F3921">
        <w:rPr>
          <w:rtl/>
        </w:rPr>
        <w:t xml:space="preserve"> </w:t>
      </w:r>
      <w:r w:rsidRPr="005F3921">
        <w:rPr>
          <w:rFonts w:hint="cs"/>
          <w:rtl/>
        </w:rPr>
        <w:t>بْنِ</w:t>
      </w:r>
      <w:r w:rsidRPr="005F3921">
        <w:rPr>
          <w:rtl/>
        </w:rPr>
        <w:t xml:space="preserve"> </w:t>
      </w:r>
      <w:r w:rsidRPr="005F3921">
        <w:rPr>
          <w:rFonts w:hint="cs"/>
          <w:rtl/>
        </w:rPr>
        <w:t>حَمْزَةَ</w:t>
      </w:r>
      <w:r w:rsidRPr="005F3921">
        <w:rPr>
          <w:rtl/>
        </w:rPr>
        <w:t xml:space="preserve"> </w:t>
      </w:r>
      <w:r w:rsidRPr="005F3921">
        <w:rPr>
          <w:rFonts w:hint="cs"/>
          <w:rtl/>
        </w:rPr>
        <w:t>عَنْ</w:t>
      </w:r>
      <w:r w:rsidRPr="005F3921">
        <w:rPr>
          <w:rtl/>
        </w:rPr>
        <w:t xml:space="preserve"> </w:t>
      </w:r>
      <w:r w:rsidRPr="005F3921">
        <w:rPr>
          <w:rFonts w:hint="cs"/>
          <w:rtl/>
        </w:rPr>
        <w:t>رَجُلٍ</w:t>
      </w:r>
      <w:r w:rsidRPr="005F3921">
        <w:rPr>
          <w:rtl/>
        </w:rPr>
        <w:t xml:space="preserve"> </w:t>
      </w:r>
      <w:r w:rsidRPr="005F3921">
        <w:rPr>
          <w:rFonts w:hint="cs"/>
          <w:rtl/>
        </w:rPr>
        <w:t>مِنْ</w:t>
      </w:r>
      <w:r w:rsidRPr="005F3921">
        <w:rPr>
          <w:rtl/>
        </w:rPr>
        <w:t xml:space="preserve"> </w:t>
      </w:r>
      <w:r w:rsidRPr="005F3921">
        <w:rPr>
          <w:rFonts w:hint="cs"/>
          <w:rtl/>
        </w:rPr>
        <w:t>قُرَيْشٍ</w:t>
      </w:r>
      <w:r w:rsidRPr="005F3921">
        <w:rPr>
          <w:rtl/>
        </w:rPr>
        <w:t xml:space="preserve"> </w:t>
      </w:r>
      <w:r w:rsidRPr="005F3921">
        <w:rPr>
          <w:rFonts w:hint="cs"/>
          <w:rtl/>
        </w:rPr>
        <w:t>قَالَ</w:t>
      </w:r>
      <w:r w:rsidRPr="005F3921">
        <w:rPr>
          <w:rtl/>
        </w:rPr>
        <w:t xml:space="preserve">: </w:t>
      </w:r>
      <w:r w:rsidRPr="005F3921">
        <w:rPr>
          <w:rFonts w:hint="cs"/>
          <w:rtl/>
        </w:rPr>
        <w:t>بَعَثَتْ</w:t>
      </w:r>
      <w:r w:rsidRPr="005F3921">
        <w:rPr>
          <w:rtl/>
        </w:rPr>
        <w:t xml:space="preserve"> </w:t>
      </w:r>
      <w:r w:rsidRPr="005F3921">
        <w:rPr>
          <w:rFonts w:hint="cs"/>
          <w:rtl/>
        </w:rPr>
        <w:t>إِلَيَّ</w:t>
      </w:r>
      <w:r w:rsidRPr="005F3921">
        <w:rPr>
          <w:rtl/>
        </w:rPr>
        <w:t xml:space="preserve"> </w:t>
      </w:r>
      <w:r w:rsidRPr="005F3921">
        <w:rPr>
          <w:rFonts w:hint="cs"/>
          <w:rtl/>
        </w:rPr>
        <w:t>ابْنَةُ</w:t>
      </w:r>
      <w:r w:rsidRPr="005F3921">
        <w:rPr>
          <w:rtl/>
        </w:rPr>
        <w:t xml:space="preserve"> </w:t>
      </w:r>
      <w:r w:rsidRPr="005F3921">
        <w:rPr>
          <w:rFonts w:hint="cs"/>
          <w:rtl/>
        </w:rPr>
        <w:t>عَمٍّ</w:t>
      </w:r>
      <w:r w:rsidRPr="005F3921">
        <w:rPr>
          <w:rtl/>
        </w:rPr>
        <w:t xml:space="preserve"> </w:t>
      </w:r>
      <w:r w:rsidRPr="005F3921">
        <w:rPr>
          <w:rFonts w:hint="cs"/>
          <w:rtl/>
        </w:rPr>
        <w:t>لِي</w:t>
      </w:r>
      <w:r w:rsidRPr="005F3921">
        <w:rPr>
          <w:rtl/>
        </w:rPr>
        <w:t xml:space="preserve"> </w:t>
      </w:r>
      <w:r w:rsidRPr="005F3921">
        <w:rPr>
          <w:rFonts w:hint="cs"/>
          <w:rtl/>
        </w:rPr>
        <w:t>كَانَ</w:t>
      </w:r>
      <w:r w:rsidRPr="005F3921">
        <w:rPr>
          <w:rtl/>
        </w:rPr>
        <w:t xml:space="preserve"> </w:t>
      </w:r>
      <w:r w:rsidRPr="005F3921">
        <w:rPr>
          <w:rFonts w:hint="cs"/>
          <w:rtl/>
        </w:rPr>
        <w:t>لَهَا</w:t>
      </w:r>
      <w:r w:rsidRPr="005F3921">
        <w:rPr>
          <w:rtl/>
        </w:rPr>
        <w:t xml:space="preserve"> </w:t>
      </w:r>
      <w:r w:rsidRPr="005F3921">
        <w:rPr>
          <w:rFonts w:hint="cs"/>
          <w:rtl/>
        </w:rPr>
        <w:t>مَالٌ</w:t>
      </w:r>
      <w:r w:rsidRPr="005F3921">
        <w:rPr>
          <w:rtl/>
        </w:rPr>
        <w:t xml:space="preserve"> </w:t>
      </w:r>
      <w:r w:rsidRPr="005F3921">
        <w:rPr>
          <w:rFonts w:hint="cs"/>
          <w:rtl/>
        </w:rPr>
        <w:t>كَثِيرٌ</w:t>
      </w:r>
      <w:r w:rsidRPr="005F3921">
        <w:rPr>
          <w:rtl/>
        </w:rPr>
        <w:t xml:space="preserve"> </w:t>
      </w:r>
      <w:r w:rsidRPr="005F3921">
        <w:rPr>
          <w:rFonts w:hint="cs"/>
          <w:rtl/>
        </w:rPr>
        <w:t>قَدْ</w:t>
      </w:r>
      <w:r w:rsidRPr="005F3921">
        <w:rPr>
          <w:rtl/>
        </w:rPr>
        <w:t xml:space="preserve"> </w:t>
      </w:r>
      <w:r w:rsidRPr="005F3921">
        <w:rPr>
          <w:rFonts w:hint="cs"/>
          <w:rtl/>
        </w:rPr>
        <w:t>عَرَفْتَ</w:t>
      </w:r>
      <w:r w:rsidRPr="005F3921">
        <w:rPr>
          <w:rtl/>
        </w:rPr>
        <w:t xml:space="preserve"> </w:t>
      </w:r>
      <w:r w:rsidRPr="005F3921">
        <w:rPr>
          <w:rFonts w:hint="cs"/>
          <w:rtl/>
        </w:rPr>
        <w:t>كَثْرَةَ</w:t>
      </w:r>
      <w:r w:rsidRPr="005F3921">
        <w:rPr>
          <w:rtl/>
        </w:rPr>
        <w:t xml:space="preserve"> </w:t>
      </w:r>
      <w:r w:rsidRPr="005F3921">
        <w:rPr>
          <w:rFonts w:hint="cs"/>
          <w:rtl/>
        </w:rPr>
        <w:t>مَنْ</w:t>
      </w:r>
      <w:r w:rsidRPr="005F3921">
        <w:rPr>
          <w:rtl/>
        </w:rPr>
        <w:t xml:space="preserve"> </w:t>
      </w:r>
      <w:r w:rsidRPr="005F3921">
        <w:rPr>
          <w:rFonts w:hint="cs"/>
          <w:rtl/>
        </w:rPr>
        <w:t>يَخْطُبُنِي</w:t>
      </w:r>
      <w:r w:rsidRPr="005F3921">
        <w:rPr>
          <w:rtl/>
        </w:rPr>
        <w:t xml:space="preserve"> </w:t>
      </w:r>
      <w:r w:rsidRPr="005F3921">
        <w:rPr>
          <w:rFonts w:hint="cs"/>
          <w:rtl/>
        </w:rPr>
        <w:t>مِنَ</w:t>
      </w:r>
      <w:r w:rsidRPr="005F3921">
        <w:rPr>
          <w:rtl/>
        </w:rPr>
        <w:t xml:space="preserve"> </w:t>
      </w:r>
      <w:r w:rsidRPr="005F3921">
        <w:rPr>
          <w:rFonts w:hint="cs"/>
          <w:rtl/>
        </w:rPr>
        <w:t>الرِّجَالِ</w:t>
      </w:r>
      <w:r w:rsidRPr="005F3921">
        <w:rPr>
          <w:rtl/>
        </w:rPr>
        <w:t xml:space="preserve"> </w:t>
      </w:r>
      <w:r w:rsidRPr="005F3921">
        <w:rPr>
          <w:rFonts w:hint="cs"/>
          <w:rtl/>
        </w:rPr>
        <w:t>فَلَمْ</w:t>
      </w:r>
      <w:r w:rsidRPr="005F3921">
        <w:rPr>
          <w:rtl/>
        </w:rPr>
        <w:t xml:space="preserve"> </w:t>
      </w:r>
      <w:r w:rsidRPr="005F3921">
        <w:rPr>
          <w:rFonts w:hint="cs"/>
          <w:rtl/>
        </w:rPr>
        <w:t>أُزَوِّجْهُمْ</w:t>
      </w:r>
      <w:r w:rsidRPr="005F3921">
        <w:rPr>
          <w:rtl/>
        </w:rPr>
        <w:t xml:space="preserve"> </w:t>
      </w:r>
      <w:r w:rsidRPr="005F3921">
        <w:rPr>
          <w:rFonts w:hint="cs"/>
          <w:rtl/>
        </w:rPr>
        <w:t>نَفْسِي</w:t>
      </w:r>
      <w:r w:rsidRPr="005F3921">
        <w:rPr>
          <w:rtl/>
        </w:rPr>
        <w:t xml:space="preserve"> </w:t>
      </w:r>
      <w:r w:rsidRPr="005F3921">
        <w:rPr>
          <w:rFonts w:hint="cs"/>
          <w:rtl/>
        </w:rPr>
        <w:t>وَ</w:t>
      </w:r>
      <w:r w:rsidRPr="005F3921">
        <w:rPr>
          <w:rtl/>
        </w:rPr>
        <w:t xml:space="preserve"> </w:t>
      </w:r>
      <w:r w:rsidRPr="005F3921">
        <w:rPr>
          <w:rFonts w:hint="cs"/>
          <w:rtl/>
        </w:rPr>
        <w:t>مَا</w:t>
      </w:r>
      <w:r w:rsidRPr="005F3921">
        <w:rPr>
          <w:rtl/>
        </w:rPr>
        <w:t xml:space="preserve"> </w:t>
      </w:r>
      <w:r w:rsidRPr="005F3921">
        <w:rPr>
          <w:rFonts w:hint="cs"/>
          <w:rtl/>
        </w:rPr>
        <w:t>بَعَثْتُ</w:t>
      </w:r>
      <w:r w:rsidRPr="005F3921">
        <w:rPr>
          <w:rtl/>
        </w:rPr>
        <w:t xml:space="preserve"> </w:t>
      </w:r>
      <w:r w:rsidRPr="005F3921">
        <w:rPr>
          <w:rFonts w:hint="cs"/>
          <w:rtl/>
        </w:rPr>
        <w:t>إِلَيْكَ</w:t>
      </w:r>
      <w:r w:rsidRPr="005F3921">
        <w:rPr>
          <w:rtl/>
        </w:rPr>
        <w:t xml:space="preserve"> </w:t>
      </w:r>
      <w:r w:rsidRPr="005F3921">
        <w:rPr>
          <w:rFonts w:hint="cs"/>
          <w:rtl/>
        </w:rPr>
        <w:t>رَغْبَةً</w:t>
      </w:r>
      <w:r w:rsidRPr="005F3921">
        <w:rPr>
          <w:rtl/>
        </w:rPr>
        <w:t xml:space="preserve"> </w:t>
      </w:r>
      <w:r w:rsidRPr="005F3921">
        <w:rPr>
          <w:rFonts w:hint="cs"/>
          <w:rtl/>
        </w:rPr>
        <w:t>فِي</w:t>
      </w:r>
      <w:r w:rsidRPr="005F3921">
        <w:rPr>
          <w:rtl/>
        </w:rPr>
        <w:t xml:space="preserve"> </w:t>
      </w:r>
      <w:r w:rsidRPr="005F3921">
        <w:rPr>
          <w:rFonts w:hint="cs"/>
          <w:rtl/>
        </w:rPr>
        <w:t>الرِّجَالِ</w:t>
      </w:r>
      <w:r w:rsidRPr="005F3921">
        <w:rPr>
          <w:rtl/>
        </w:rPr>
        <w:t xml:space="preserve"> </w:t>
      </w:r>
      <w:r w:rsidRPr="005F3921">
        <w:rPr>
          <w:rFonts w:hint="cs"/>
          <w:rtl/>
        </w:rPr>
        <w:t>غَيْرَ</w:t>
      </w:r>
      <w:r w:rsidRPr="005F3921">
        <w:rPr>
          <w:rtl/>
        </w:rPr>
        <w:t xml:space="preserve"> </w:t>
      </w:r>
      <w:r w:rsidRPr="005F3921">
        <w:rPr>
          <w:rFonts w:hint="cs"/>
          <w:rtl/>
        </w:rPr>
        <w:t>أَنَّهُ</w:t>
      </w:r>
      <w:r w:rsidRPr="005F3921">
        <w:rPr>
          <w:rtl/>
        </w:rPr>
        <w:t xml:space="preserve"> </w:t>
      </w:r>
      <w:r w:rsidRPr="005F3921">
        <w:rPr>
          <w:rFonts w:hint="cs"/>
          <w:rtl/>
        </w:rPr>
        <w:t>بَلَغَنِي</w:t>
      </w:r>
      <w:r w:rsidRPr="005F3921">
        <w:rPr>
          <w:rtl/>
        </w:rPr>
        <w:t xml:space="preserve"> </w:t>
      </w:r>
      <w:r w:rsidRPr="005F3921">
        <w:rPr>
          <w:rFonts w:hint="cs"/>
          <w:rtl/>
        </w:rPr>
        <w:t>أَنَّهُ</w:t>
      </w:r>
      <w:r w:rsidRPr="005F3921">
        <w:rPr>
          <w:rtl/>
        </w:rPr>
        <w:t xml:space="preserve"> </w:t>
      </w:r>
      <w:r w:rsidRPr="005F3921">
        <w:rPr>
          <w:rFonts w:hint="cs"/>
          <w:rtl/>
        </w:rPr>
        <w:t>أَحَلَّهَا</w:t>
      </w:r>
      <w:r w:rsidRPr="005F3921">
        <w:rPr>
          <w:rtl/>
        </w:rPr>
        <w:t xml:space="preserve"> </w:t>
      </w:r>
      <w:r w:rsidRPr="005F3921">
        <w:rPr>
          <w:rFonts w:hint="cs"/>
          <w:rtl/>
        </w:rPr>
        <w:t>اللَّهُ</w:t>
      </w:r>
      <w:r w:rsidRPr="005F3921">
        <w:rPr>
          <w:rtl/>
        </w:rPr>
        <w:t xml:space="preserve"> </w:t>
      </w:r>
      <w:r w:rsidRPr="005F3921">
        <w:rPr>
          <w:rFonts w:hint="cs"/>
          <w:rtl/>
        </w:rPr>
        <w:t>عَزَّ</w:t>
      </w:r>
      <w:r w:rsidRPr="005F3921">
        <w:rPr>
          <w:rtl/>
        </w:rPr>
        <w:t xml:space="preserve"> </w:t>
      </w:r>
      <w:r w:rsidRPr="005F3921">
        <w:rPr>
          <w:rFonts w:hint="cs"/>
          <w:rtl/>
        </w:rPr>
        <w:t>وَ</w:t>
      </w:r>
      <w:r w:rsidRPr="005F3921">
        <w:rPr>
          <w:rtl/>
        </w:rPr>
        <w:t xml:space="preserve"> </w:t>
      </w:r>
      <w:r w:rsidRPr="005F3921">
        <w:rPr>
          <w:rFonts w:hint="cs"/>
          <w:rtl/>
        </w:rPr>
        <w:t>جَلَّ</w:t>
      </w:r>
      <w:r w:rsidRPr="005F3921">
        <w:rPr>
          <w:rtl/>
        </w:rPr>
        <w:t xml:space="preserve"> </w:t>
      </w:r>
      <w:r w:rsidRPr="005F3921">
        <w:rPr>
          <w:rFonts w:hint="cs"/>
          <w:rtl/>
        </w:rPr>
        <w:t>فِي</w:t>
      </w:r>
      <w:r w:rsidRPr="005F3921">
        <w:rPr>
          <w:rtl/>
        </w:rPr>
        <w:t xml:space="preserve"> </w:t>
      </w:r>
      <w:r w:rsidRPr="005F3921">
        <w:rPr>
          <w:rFonts w:hint="cs"/>
          <w:rtl/>
        </w:rPr>
        <w:t>كِتَابِهِ</w:t>
      </w:r>
      <w:r w:rsidRPr="005F3921">
        <w:rPr>
          <w:rtl/>
        </w:rPr>
        <w:t xml:space="preserve"> </w:t>
      </w:r>
      <w:r w:rsidRPr="005F3921">
        <w:rPr>
          <w:rFonts w:hint="cs"/>
          <w:rtl/>
        </w:rPr>
        <w:t>وَ</w:t>
      </w:r>
      <w:r w:rsidRPr="005F3921">
        <w:rPr>
          <w:rtl/>
        </w:rPr>
        <w:t xml:space="preserve"> </w:t>
      </w:r>
      <w:r w:rsidRPr="005F3921">
        <w:rPr>
          <w:rFonts w:hint="cs"/>
          <w:rtl/>
        </w:rPr>
        <w:t>بَيَّنَهَا</w:t>
      </w:r>
      <w:r w:rsidRPr="005F3921">
        <w:rPr>
          <w:rtl/>
        </w:rPr>
        <w:t xml:space="preserve"> </w:t>
      </w:r>
      <w:r w:rsidRPr="005F3921">
        <w:rPr>
          <w:rFonts w:hint="cs"/>
          <w:rtl/>
        </w:rPr>
        <w:t>رَسُولُ</w:t>
      </w:r>
      <w:r w:rsidRPr="005F3921">
        <w:rPr>
          <w:rtl/>
        </w:rPr>
        <w:t xml:space="preserve"> </w:t>
      </w:r>
      <w:r w:rsidRPr="005F3921">
        <w:rPr>
          <w:rFonts w:hint="cs"/>
          <w:rtl/>
        </w:rPr>
        <w:t>اللَّهِ</w:t>
      </w:r>
      <w:r w:rsidRPr="005F3921">
        <w:rPr>
          <w:rtl/>
        </w:rPr>
        <w:t xml:space="preserve"> </w:t>
      </w:r>
      <w:r w:rsidRPr="005F3921">
        <w:rPr>
          <w:rFonts w:hint="cs"/>
          <w:rtl/>
        </w:rPr>
        <w:t>ص</w:t>
      </w:r>
      <w:r w:rsidRPr="005F3921">
        <w:rPr>
          <w:rtl/>
        </w:rPr>
        <w:t xml:space="preserve"> </w:t>
      </w:r>
      <w:r w:rsidRPr="005F3921">
        <w:rPr>
          <w:rFonts w:hint="cs"/>
          <w:rtl/>
        </w:rPr>
        <w:t>فِي</w:t>
      </w:r>
      <w:r w:rsidRPr="005F3921">
        <w:rPr>
          <w:rtl/>
        </w:rPr>
        <w:t xml:space="preserve"> </w:t>
      </w:r>
      <w:r w:rsidRPr="005F3921">
        <w:rPr>
          <w:rFonts w:hint="cs"/>
          <w:rtl/>
        </w:rPr>
        <w:t>سُنَّتِهِ</w:t>
      </w:r>
      <w:r w:rsidRPr="005F3921">
        <w:rPr>
          <w:rtl/>
        </w:rPr>
        <w:t xml:space="preserve"> </w:t>
      </w:r>
      <w:r w:rsidRPr="005F3921">
        <w:rPr>
          <w:rFonts w:hint="cs"/>
          <w:rtl/>
        </w:rPr>
        <w:t>فَحَرَّمَهَا</w:t>
      </w:r>
      <w:r w:rsidRPr="005F3921">
        <w:rPr>
          <w:rtl/>
        </w:rPr>
        <w:t xml:space="preserve"> </w:t>
      </w:r>
      <w:r w:rsidRPr="005F3921">
        <w:rPr>
          <w:rFonts w:hint="cs"/>
          <w:rtl/>
        </w:rPr>
        <w:t>زُفَرُ</w:t>
      </w:r>
      <w:r w:rsidRPr="005F3921">
        <w:rPr>
          <w:rtl/>
        </w:rPr>
        <w:t xml:space="preserve"> «1» </w:t>
      </w:r>
      <w:r w:rsidRPr="005F3921">
        <w:rPr>
          <w:rFonts w:hint="cs"/>
          <w:rtl/>
        </w:rPr>
        <w:t>فَأَحْبَبْتُ</w:t>
      </w:r>
      <w:r w:rsidRPr="005F3921">
        <w:rPr>
          <w:rtl/>
        </w:rPr>
        <w:t xml:space="preserve"> </w:t>
      </w:r>
      <w:r w:rsidRPr="005F3921">
        <w:rPr>
          <w:rFonts w:hint="cs"/>
          <w:rtl/>
        </w:rPr>
        <w:t>أَنْ</w:t>
      </w:r>
      <w:r w:rsidRPr="005F3921">
        <w:rPr>
          <w:rtl/>
        </w:rPr>
        <w:t xml:space="preserve"> </w:t>
      </w:r>
      <w:r w:rsidRPr="005F3921">
        <w:rPr>
          <w:rFonts w:hint="cs"/>
          <w:rtl/>
        </w:rPr>
        <w:t>أُطِيعَ</w:t>
      </w:r>
      <w:r w:rsidRPr="005F3921">
        <w:rPr>
          <w:rtl/>
        </w:rPr>
        <w:t xml:space="preserve"> </w:t>
      </w:r>
      <w:r w:rsidRPr="005F3921">
        <w:rPr>
          <w:rFonts w:hint="cs"/>
          <w:rtl/>
        </w:rPr>
        <w:t>اللَّهَ</w:t>
      </w:r>
      <w:r w:rsidRPr="005F3921">
        <w:rPr>
          <w:rtl/>
        </w:rPr>
        <w:t xml:space="preserve"> </w:t>
      </w:r>
      <w:r w:rsidRPr="005F3921">
        <w:rPr>
          <w:rFonts w:hint="cs"/>
          <w:rtl/>
        </w:rPr>
        <w:t>عَزَّ</w:t>
      </w:r>
      <w:r w:rsidRPr="005F3921">
        <w:rPr>
          <w:rtl/>
        </w:rPr>
        <w:t xml:space="preserve"> </w:t>
      </w:r>
      <w:r w:rsidRPr="005F3921">
        <w:rPr>
          <w:rFonts w:hint="cs"/>
          <w:rtl/>
        </w:rPr>
        <w:t>وَ</w:t>
      </w:r>
      <w:r w:rsidRPr="005F3921">
        <w:rPr>
          <w:rtl/>
        </w:rPr>
        <w:t xml:space="preserve"> </w:t>
      </w:r>
      <w:r w:rsidRPr="005F3921">
        <w:rPr>
          <w:rFonts w:hint="cs"/>
          <w:rtl/>
        </w:rPr>
        <w:t>جَلَّ</w:t>
      </w:r>
      <w:r w:rsidRPr="005F3921">
        <w:rPr>
          <w:rtl/>
        </w:rPr>
        <w:t xml:space="preserve"> </w:t>
      </w:r>
      <w:r w:rsidRPr="005F3921">
        <w:rPr>
          <w:rFonts w:hint="cs"/>
          <w:rtl/>
        </w:rPr>
        <w:t>فَوْقَ</w:t>
      </w:r>
      <w:r w:rsidRPr="005F3921">
        <w:rPr>
          <w:rtl/>
        </w:rPr>
        <w:t xml:space="preserve"> </w:t>
      </w:r>
      <w:r w:rsidRPr="005F3921">
        <w:rPr>
          <w:rFonts w:hint="cs"/>
          <w:rtl/>
        </w:rPr>
        <w:t>عَرْشِهِ</w:t>
      </w:r>
      <w:r w:rsidRPr="005F3921">
        <w:rPr>
          <w:rtl/>
        </w:rPr>
        <w:t xml:space="preserve"> </w:t>
      </w:r>
      <w:r w:rsidRPr="005F3921">
        <w:rPr>
          <w:rFonts w:hint="cs"/>
          <w:rtl/>
        </w:rPr>
        <w:t>وَ</w:t>
      </w:r>
      <w:r w:rsidRPr="005F3921">
        <w:rPr>
          <w:rtl/>
        </w:rPr>
        <w:t xml:space="preserve"> </w:t>
      </w:r>
      <w:r w:rsidRPr="005F3921">
        <w:rPr>
          <w:rFonts w:hint="cs"/>
          <w:rtl/>
        </w:rPr>
        <w:t>أُطِيعَ</w:t>
      </w:r>
      <w:r w:rsidRPr="005F3921">
        <w:rPr>
          <w:rtl/>
        </w:rPr>
        <w:t xml:space="preserve"> </w:t>
      </w:r>
      <w:r w:rsidRPr="005F3921">
        <w:rPr>
          <w:rFonts w:hint="cs"/>
          <w:rtl/>
        </w:rPr>
        <w:t>رَسُولَ</w:t>
      </w:r>
      <w:r w:rsidRPr="005F3921">
        <w:rPr>
          <w:rtl/>
        </w:rPr>
        <w:t xml:space="preserve"> </w:t>
      </w:r>
      <w:r w:rsidRPr="005F3921">
        <w:rPr>
          <w:rFonts w:hint="cs"/>
          <w:rtl/>
        </w:rPr>
        <w:t>اللَّهِ</w:t>
      </w:r>
      <w:r w:rsidRPr="005F3921">
        <w:rPr>
          <w:rtl/>
        </w:rPr>
        <w:t xml:space="preserve"> </w:t>
      </w:r>
      <w:r w:rsidRPr="005F3921">
        <w:rPr>
          <w:rFonts w:hint="cs"/>
          <w:rtl/>
        </w:rPr>
        <w:t>ص</w:t>
      </w:r>
      <w:r w:rsidRPr="005F3921">
        <w:rPr>
          <w:rtl/>
        </w:rPr>
        <w:t xml:space="preserve"> </w:t>
      </w:r>
      <w:r w:rsidRPr="005F3921">
        <w:rPr>
          <w:rFonts w:hint="cs"/>
          <w:rtl/>
        </w:rPr>
        <w:t>وَ</w:t>
      </w:r>
      <w:r w:rsidRPr="005F3921">
        <w:rPr>
          <w:rtl/>
        </w:rPr>
        <w:t xml:space="preserve"> </w:t>
      </w:r>
      <w:r w:rsidRPr="005F3921">
        <w:rPr>
          <w:rFonts w:hint="cs"/>
          <w:rtl/>
        </w:rPr>
        <w:t>أَعْصِيَ</w:t>
      </w:r>
      <w:r w:rsidRPr="005F3921">
        <w:rPr>
          <w:rtl/>
        </w:rPr>
        <w:t xml:space="preserve"> </w:t>
      </w:r>
      <w:r w:rsidRPr="005F3921">
        <w:rPr>
          <w:rFonts w:hint="cs"/>
          <w:rtl/>
        </w:rPr>
        <w:t>زُفَرَ</w:t>
      </w:r>
      <w:r w:rsidRPr="005F3921">
        <w:rPr>
          <w:rtl/>
        </w:rPr>
        <w:t xml:space="preserve"> </w:t>
      </w:r>
      <w:r w:rsidRPr="005F3921">
        <w:rPr>
          <w:rFonts w:hint="cs"/>
          <w:rtl/>
        </w:rPr>
        <w:t>فَتَزَوَّجْنِي</w:t>
      </w:r>
      <w:r w:rsidRPr="005F3921">
        <w:rPr>
          <w:rtl/>
        </w:rPr>
        <w:t xml:space="preserve"> </w:t>
      </w:r>
      <w:r w:rsidRPr="005F3921">
        <w:rPr>
          <w:rFonts w:hint="cs"/>
          <w:rtl/>
        </w:rPr>
        <w:t>مُتْعَةً</w:t>
      </w:r>
      <w:r w:rsidRPr="005F3921">
        <w:rPr>
          <w:rtl/>
        </w:rPr>
        <w:t xml:space="preserve"> </w:t>
      </w:r>
      <w:r w:rsidRPr="005F3921">
        <w:rPr>
          <w:rFonts w:hint="cs"/>
          <w:rtl/>
        </w:rPr>
        <w:t>فَقُلْتُ</w:t>
      </w:r>
      <w:r w:rsidRPr="005F3921">
        <w:rPr>
          <w:rtl/>
        </w:rPr>
        <w:t xml:space="preserve"> </w:t>
      </w:r>
      <w:r w:rsidRPr="005F3921">
        <w:rPr>
          <w:rFonts w:hint="cs"/>
          <w:rtl/>
        </w:rPr>
        <w:t>لَهَا</w:t>
      </w:r>
      <w:r w:rsidRPr="005F3921">
        <w:rPr>
          <w:rtl/>
        </w:rPr>
        <w:t xml:space="preserve"> </w:t>
      </w:r>
      <w:r w:rsidRPr="005F3921">
        <w:rPr>
          <w:rFonts w:hint="cs"/>
          <w:rtl/>
        </w:rPr>
        <w:t>حَتَّى</w:t>
      </w:r>
      <w:r w:rsidRPr="005F3921">
        <w:rPr>
          <w:rtl/>
        </w:rPr>
        <w:t xml:space="preserve"> </w:t>
      </w:r>
      <w:r w:rsidRPr="005F3921">
        <w:rPr>
          <w:rFonts w:hint="cs"/>
          <w:rtl/>
        </w:rPr>
        <w:t>أَدْخُلَ</w:t>
      </w:r>
      <w:r w:rsidRPr="005F3921">
        <w:rPr>
          <w:rtl/>
        </w:rPr>
        <w:t xml:space="preserve"> </w:t>
      </w:r>
      <w:r w:rsidRPr="005F3921">
        <w:rPr>
          <w:rFonts w:hint="cs"/>
          <w:rtl/>
        </w:rPr>
        <w:t>عَلَى</w:t>
      </w:r>
      <w:r w:rsidRPr="005F3921">
        <w:rPr>
          <w:rtl/>
        </w:rPr>
        <w:t xml:space="preserve"> </w:t>
      </w:r>
      <w:r w:rsidRPr="005F3921">
        <w:rPr>
          <w:rFonts w:hint="cs"/>
          <w:rtl/>
        </w:rPr>
        <w:t>أَبِي</w:t>
      </w:r>
      <w:r w:rsidRPr="005F3921">
        <w:rPr>
          <w:rtl/>
        </w:rPr>
        <w:t xml:space="preserve"> </w:t>
      </w:r>
      <w:r w:rsidRPr="005F3921">
        <w:rPr>
          <w:rFonts w:hint="cs"/>
          <w:rtl/>
        </w:rPr>
        <w:t>جَعْفَرٍ</w:t>
      </w:r>
      <w:r w:rsidRPr="005F3921">
        <w:rPr>
          <w:rtl/>
        </w:rPr>
        <w:t xml:space="preserve"> </w:t>
      </w:r>
      <w:r w:rsidRPr="005F3921">
        <w:rPr>
          <w:rFonts w:hint="cs"/>
          <w:rtl/>
        </w:rPr>
        <w:t>ع</w:t>
      </w:r>
      <w:r w:rsidRPr="005F3921">
        <w:rPr>
          <w:rtl/>
        </w:rPr>
        <w:t xml:space="preserve"> </w:t>
      </w:r>
      <w:r w:rsidRPr="005F3921">
        <w:rPr>
          <w:rFonts w:hint="cs"/>
          <w:rtl/>
        </w:rPr>
        <w:t>فَأَسْتَشِيرَهُ</w:t>
      </w:r>
      <w:r w:rsidRPr="005F3921">
        <w:rPr>
          <w:rtl/>
        </w:rPr>
        <w:t xml:space="preserve"> </w:t>
      </w:r>
      <w:r w:rsidRPr="005F3921">
        <w:rPr>
          <w:rFonts w:hint="cs"/>
          <w:rtl/>
        </w:rPr>
        <w:t>قَالَ</w:t>
      </w:r>
      <w:r w:rsidRPr="005F3921">
        <w:rPr>
          <w:rtl/>
        </w:rPr>
        <w:t xml:space="preserve"> </w:t>
      </w:r>
      <w:r w:rsidRPr="005F3921">
        <w:rPr>
          <w:rFonts w:hint="cs"/>
          <w:rtl/>
        </w:rPr>
        <w:t>فَدَخَلْتُ</w:t>
      </w:r>
      <w:r w:rsidRPr="005F3921">
        <w:rPr>
          <w:rtl/>
        </w:rPr>
        <w:t xml:space="preserve"> </w:t>
      </w:r>
      <w:r w:rsidRPr="005F3921">
        <w:rPr>
          <w:rFonts w:hint="cs"/>
          <w:rtl/>
        </w:rPr>
        <w:t>عَلَيْهِ</w:t>
      </w:r>
      <w:r w:rsidRPr="005F3921">
        <w:rPr>
          <w:rtl/>
        </w:rPr>
        <w:t xml:space="preserve"> </w:t>
      </w:r>
      <w:r w:rsidRPr="005F3921">
        <w:rPr>
          <w:rFonts w:hint="cs"/>
          <w:rtl/>
        </w:rPr>
        <w:t>فَخَبَّرْتُهُ</w:t>
      </w:r>
      <w:r w:rsidRPr="005F3921">
        <w:rPr>
          <w:rtl/>
        </w:rPr>
        <w:t xml:space="preserve"> </w:t>
      </w:r>
      <w:r w:rsidRPr="005F3921">
        <w:rPr>
          <w:rFonts w:hint="cs"/>
          <w:rtl/>
        </w:rPr>
        <w:t>فَقَالَ</w:t>
      </w:r>
      <w:r w:rsidRPr="005F3921">
        <w:rPr>
          <w:rtl/>
        </w:rPr>
        <w:t xml:space="preserve"> </w:t>
      </w:r>
      <w:r w:rsidRPr="005F3921">
        <w:rPr>
          <w:rFonts w:hint="cs"/>
          <w:rtl/>
        </w:rPr>
        <w:t>افْعَلْ</w:t>
      </w:r>
      <w:r w:rsidRPr="005F3921">
        <w:rPr>
          <w:rtl/>
        </w:rPr>
        <w:t xml:space="preserve"> </w:t>
      </w:r>
      <w:r w:rsidRPr="005F3921">
        <w:rPr>
          <w:rFonts w:hint="cs"/>
          <w:rtl/>
        </w:rPr>
        <w:t>صَلَّى</w:t>
      </w:r>
      <w:r w:rsidRPr="005F3921">
        <w:rPr>
          <w:rtl/>
        </w:rPr>
        <w:t xml:space="preserve"> </w:t>
      </w:r>
      <w:r w:rsidRPr="005F3921">
        <w:rPr>
          <w:rFonts w:hint="cs"/>
          <w:rtl/>
        </w:rPr>
        <w:t>اللَّهُ</w:t>
      </w:r>
      <w:r w:rsidRPr="005F3921">
        <w:rPr>
          <w:rtl/>
        </w:rPr>
        <w:t xml:space="preserve"> </w:t>
      </w:r>
      <w:r w:rsidRPr="005F3921">
        <w:rPr>
          <w:rFonts w:hint="cs"/>
          <w:rtl/>
        </w:rPr>
        <w:t>عَلَيْكُمَا</w:t>
      </w:r>
      <w:r w:rsidRPr="005F3921">
        <w:rPr>
          <w:rtl/>
        </w:rPr>
        <w:t xml:space="preserve"> </w:t>
      </w:r>
      <w:r w:rsidRPr="005F3921">
        <w:rPr>
          <w:rFonts w:hint="cs"/>
          <w:rtl/>
        </w:rPr>
        <w:t>مِنْ</w:t>
      </w:r>
      <w:r w:rsidRPr="005F3921">
        <w:rPr>
          <w:rtl/>
        </w:rPr>
        <w:t xml:space="preserve"> </w:t>
      </w:r>
      <w:r w:rsidRPr="005F3921">
        <w:rPr>
          <w:rFonts w:hint="cs"/>
          <w:rtl/>
        </w:rPr>
        <w:t>زَوْجٍ</w:t>
      </w:r>
      <w:r>
        <w:rPr>
          <w:rFonts w:hint="cs"/>
          <w:rtl/>
        </w:rPr>
        <w:t xml:space="preserve"> (كافي، ج5، ص465)</w:t>
      </w:r>
    </w:p>
  </w:footnote>
  <w:footnote w:id="19">
    <w:p w:rsidR="000A7DCB" w:rsidRDefault="000A7DCB" w:rsidP="000A7DCB">
      <w:pPr>
        <w:pStyle w:val="FootnoteText"/>
      </w:pPr>
      <w:r>
        <w:rPr>
          <w:rStyle w:val="FootnoteReference"/>
        </w:rPr>
        <w:footnoteRef/>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عَنْ</w:t>
      </w:r>
      <w:r>
        <w:rPr>
          <w:rtl/>
        </w:rPr>
        <w:t xml:space="preserve"> </w:t>
      </w:r>
      <w:r>
        <w:rPr>
          <w:rFonts w:hint="cs"/>
          <w:rtl/>
        </w:rPr>
        <w:t>فَضَالَةَ</w:t>
      </w:r>
      <w:r>
        <w:rPr>
          <w:rtl/>
        </w:rPr>
        <w:t xml:space="preserve"> </w:t>
      </w:r>
      <w:r>
        <w:rPr>
          <w:rFonts w:hint="cs"/>
          <w:rtl/>
        </w:rPr>
        <w:t>بْنِ</w:t>
      </w:r>
      <w:r>
        <w:rPr>
          <w:rtl/>
        </w:rPr>
        <w:t xml:space="preserve"> </w:t>
      </w:r>
      <w:r>
        <w:rPr>
          <w:rFonts w:hint="cs"/>
          <w:rtl/>
        </w:rPr>
        <w:t>أَيُّوبَ</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أَبَانٍ</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حَنْظَلَةَ</w:t>
      </w:r>
      <w:r>
        <w:rPr>
          <w:rtl/>
        </w:rPr>
        <w:t xml:space="preserve"> </w:t>
      </w:r>
      <w:r>
        <w:rPr>
          <w:rFonts w:hint="cs"/>
          <w:rtl/>
        </w:rPr>
        <w:t>قَالَ</w:t>
      </w:r>
      <w:r>
        <w:rPr>
          <w:rtl/>
        </w:rPr>
        <w:t xml:space="preserve">: </w:t>
      </w:r>
      <w:r>
        <w:rPr>
          <w:rFonts w:hint="cs"/>
          <w:rtl/>
        </w:rPr>
        <w:t>قُلْتُ</w:t>
      </w:r>
      <w:r>
        <w:rPr>
          <w:rtl/>
        </w:rPr>
        <w:t xml:space="preserve"> </w:t>
      </w:r>
      <w:r>
        <w:rPr>
          <w:rFonts w:hint="cs"/>
          <w:rtl/>
        </w:rPr>
        <w:t>لِأَبِي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أَتَزَوَّجُ</w:t>
      </w:r>
      <w:r>
        <w:rPr>
          <w:rtl/>
        </w:rPr>
        <w:t xml:space="preserve"> </w:t>
      </w:r>
      <w:r>
        <w:rPr>
          <w:rFonts w:hint="cs"/>
          <w:rtl/>
        </w:rPr>
        <w:t>الْمَرْأَةَ</w:t>
      </w:r>
      <w:r>
        <w:rPr>
          <w:rtl/>
        </w:rPr>
        <w:t xml:space="preserve"> </w:t>
      </w:r>
      <w:r>
        <w:rPr>
          <w:rFonts w:hint="cs"/>
          <w:rtl/>
        </w:rPr>
        <w:t>شَهْراً</w:t>
      </w:r>
      <w:r>
        <w:rPr>
          <w:rtl/>
        </w:rPr>
        <w:t xml:space="preserve"> </w:t>
      </w:r>
      <w:r>
        <w:rPr>
          <w:rFonts w:hint="cs"/>
          <w:rtl/>
        </w:rPr>
        <w:t>فَتُرِيدُ</w:t>
      </w:r>
      <w:r>
        <w:rPr>
          <w:rtl/>
        </w:rPr>
        <w:t xml:space="preserve"> </w:t>
      </w:r>
      <w:r>
        <w:rPr>
          <w:rFonts w:hint="cs"/>
          <w:rtl/>
        </w:rPr>
        <w:t>مِنِّي</w:t>
      </w:r>
      <w:r>
        <w:rPr>
          <w:rtl/>
        </w:rPr>
        <w:t xml:space="preserve"> </w:t>
      </w:r>
      <w:r>
        <w:rPr>
          <w:rFonts w:hint="cs"/>
          <w:rtl/>
        </w:rPr>
        <w:t>الْمَهْرَ</w:t>
      </w:r>
      <w:r>
        <w:rPr>
          <w:rtl/>
        </w:rPr>
        <w:t xml:space="preserve"> </w:t>
      </w:r>
      <w:r>
        <w:rPr>
          <w:rFonts w:hint="cs"/>
          <w:rtl/>
        </w:rPr>
        <w:t>كَمَلًا</w:t>
      </w:r>
      <w:r>
        <w:rPr>
          <w:rtl/>
        </w:rPr>
        <w:t xml:space="preserve"> </w:t>
      </w:r>
      <w:r>
        <w:rPr>
          <w:rFonts w:hint="cs"/>
          <w:rtl/>
        </w:rPr>
        <w:t>وَ</w:t>
      </w:r>
      <w:r>
        <w:rPr>
          <w:rtl/>
        </w:rPr>
        <w:t xml:space="preserve"> </w:t>
      </w:r>
      <w:r>
        <w:rPr>
          <w:rFonts w:hint="cs"/>
          <w:rtl/>
        </w:rPr>
        <w:t>أَتَخَوَّفُ</w:t>
      </w:r>
      <w:r>
        <w:rPr>
          <w:rtl/>
        </w:rPr>
        <w:t xml:space="preserve"> </w:t>
      </w:r>
      <w:r>
        <w:rPr>
          <w:rFonts w:hint="cs"/>
          <w:rtl/>
        </w:rPr>
        <w:t>أَنْ</w:t>
      </w:r>
      <w:r>
        <w:rPr>
          <w:rtl/>
        </w:rPr>
        <w:t xml:space="preserve"> </w:t>
      </w:r>
      <w:r>
        <w:rPr>
          <w:rFonts w:hint="cs"/>
          <w:rtl/>
        </w:rPr>
        <w:t>تُخْلِفَنِي</w:t>
      </w:r>
      <w:r>
        <w:rPr>
          <w:rtl/>
        </w:rPr>
        <w:t xml:space="preserve"> </w:t>
      </w:r>
      <w:r>
        <w:rPr>
          <w:rFonts w:hint="cs"/>
          <w:rtl/>
        </w:rPr>
        <w:t>فَقَالَ</w:t>
      </w:r>
      <w:r>
        <w:rPr>
          <w:rtl/>
        </w:rPr>
        <w:t xml:space="preserve"> </w:t>
      </w: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تَحْبِسَ</w:t>
      </w:r>
      <w:r>
        <w:rPr>
          <w:rtl/>
        </w:rPr>
        <w:t xml:space="preserve"> </w:t>
      </w:r>
      <w:r>
        <w:rPr>
          <w:rFonts w:hint="cs"/>
          <w:rtl/>
        </w:rPr>
        <w:t>مَا</w:t>
      </w:r>
      <w:r>
        <w:rPr>
          <w:rtl/>
        </w:rPr>
        <w:t xml:space="preserve"> </w:t>
      </w:r>
      <w:r>
        <w:rPr>
          <w:rFonts w:hint="cs"/>
          <w:rtl/>
        </w:rPr>
        <w:t>قَدَرْتَ</w:t>
      </w:r>
      <w:r>
        <w:rPr>
          <w:rtl/>
        </w:rPr>
        <w:t xml:space="preserve"> </w:t>
      </w:r>
      <w:r>
        <w:rPr>
          <w:rFonts w:hint="cs"/>
          <w:rtl/>
        </w:rPr>
        <w:t>عَلَيْهِ</w:t>
      </w:r>
      <w:r>
        <w:rPr>
          <w:rtl/>
        </w:rPr>
        <w:t xml:space="preserve"> </w:t>
      </w:r>
      <w:r>
        <w:rPr>
          <w:rFonts w:hint="cs"/>
          <w:rtl/>
        </w:rPr>
        <w:t>فَإِنْ</w:t>
      </w:r>
      <w:r>
        <w:rPr>
          <w:rtl/>
        </w:rPr>
        <w:t xml:space="preserve"> </w:t>
      </w:r>
      <w:r>
        <w:rPr>
          <w:rFonts w:hint="cs"/>
          <w:rtl/>
        </w:rPr>
        <w:t>هِيَ‏ أَخْلَفَتْكَ</w:t>
      </w:r>
      <w:r>
        <w:rPr>
          <w:rtl/>
        </w:rPr>
        <w:t xml:space="preserve"> </w:t>
      </w:r>
      <w:r>
        <w:rPr>
          <w:rFonts w:hint="cs"/>
          <w:rtl/>
        </w:rPr>
        <w:t>فَخُذْ</w:t>
      </w:r>
      <w:r>
        <w:rPr>
          <w:rtl/>
        </w:rPr>
        <w:t xml:space="preserve"> </w:t>
      </w:r>
      <w:r>
        <w:rPr>
          <w:rFonts w:hint="cs"/>
          <w:rtl/>
        </w:rPr>
        <w:t>مِنْهَا</w:t>
      </w:r>
      <w:r>
        <w:rPr>
          <w:rtl/>
        </w:rPr>
        <w:t xml:space="preserve"> </w:t>
      </w:r>
      <w:r>
        <w:rPr>
          <w:rFonts w:hint="cs"/>
          <w:rtl/>
        </w:rPr>
        <w:t>بِقَدْرِ</w:t>
      </w:r>
      <w:r>
        <w:rPr>
          <w:rtl/>
        </w:rPr>
        <w:t xml:space="preserve"> </w:t>
      </w:r>
      <w:r>
        <w:rPr>
          <w:rFonts w:hint="cs"/>
          <w:rtl/>
        </w:rPr>
        <w:t>مَا</w:t>
      </w:r>
      <w:r>
        <w:rPr>
          <w:rtl/>
        </w:rPr>
        <w:t xml:space="preserve"> </w:t>
      </w:r>
      <w:r>
        <w:rPr>
          <w:rFonts w:hint="cs"/>
          <w:rtl/>
        </w:rPr>
        <w:t>تُخْلِفُكَ. (كافي، ج5، ص460)</w:t>
      </w:r>
    </w:p>
  </w:footnote>
  <w:footnote w:id="20">
    <w:p w:rsidR="000A7DCB" w:rsidRDefault="000A7DCB">
      <w:pPr>
        <w:pStyle w:val="FootnoteText"/>
      </w:pPr>
      <w:r>
        <w:rPr>
          <w:rStyle w:val="FootnoteReference"/>
        </w:rPr>
        <w:footnoteRef/>
      </w:r>
      <w:r>
        <w:rPr>
          <w:rtl/>
        </w:rPr>
        <w:t xml:space="preserve"> </w:t>
      </w:r>
      <w:r w:rsidRPr="000A7DCB">
        <w:rPr>
          <w:rFonts w:hint="cs"/>
          <w:rtl/>
        </w:rPr>
        <w:t>عَلِيُّ</w:t>
      </w:r>
      <w:r w:rsidRPr="000A7DCB">
        <w:rPr>
          <w:rtl/>
        </w:rPr>
        <w:t xml:space="preserve"> </w:t>
      </w:r>
      <w:r w:rsidRPr="000A7DCB">
        <w:rPr>
          <w:rFonts w:hint="cs"/>
          <w:rtl/>
        </w:rPr>
        <w:t>بْنُ</w:t>
      </w:r>
      <w:r w:rsidRPr="000A7DCB">
        <w:rPr>
          <w:rtl/>
        </w:rPr>
        <w:t xml:space="preserve"> </w:t>
      </w:r>
      <w:r w:rsidRPr="000A7DCB">
        <w:rPr>
          <w:rFonts w:hint="cs"/>
          <w:rtl/>
        </w:rPr>
        <w:t>إِبْرَاهِيمَ</w:t>
      </w:r>
      <w:r w:rsidRPr="000A7DCB">
        <w:rPr>
          <w:rtl/>
        </w:rPr>
        <w:t xml:space="preserve"> </w:t>
      </w:r>
      <w:r w:rsidRPr="000A7DCB">
        <w:rPr>
          <w:rFonts w:hint="cs"/>
          <w:rtl/>
        </w:rPr>
        <w:t>عَنْ</w:t>
      </w:r>
      <w:r w:rsidRPr="000A7DCB">
        <w:rPr>
          <w:rtl/>
        </w:rPr>
        <w:t xml:space="preserve"> </w:t>
      </w:r>
      <w:r w:rsidRPr="000A7DCB">
        <w:rPr>
          <w:rFonts w:hint="cs"/>
          <w:rtl/>
        </w:rPr>
        <w:t>صَالِحِ</w:t>
      </w:r>
      <w:r w:rsidRPr="000A7DCB">
        <w:rPr>
          <w:rtl/>
        </w:rPr>
        <w:t xml:space="preserve"> </w:t>
      </w:r>
      <w:r w:rsidRPr="000A7DCB">
        <w:rPr>
          <w:rFonts w:hint="cs"/>
          <w:rtl/>
        </w:rPr>
        <w:t>بْنِ</w:t>
      </w:r>
      <w:r w:rsidRPr="000A7DCB">
        <w:rPr>
          <w:rtl/>
        </w:rPr>
        <w:t xml:space="preserve"> </w:t>
      </w:r>
      <w:r w:rsidRPr="000A7DCB">
        <w:rPr>
          <w:rFonts w:hint="cs"/>
          <w:rtl/>
        </w:rPr>
        <w:t>السِّنْدِيِّ</w:t>
      </w:r>
      <w:r w:rsidRPr="000A7DCB">
        <w:rPr>
          <w:rtl/>
        </w:rPr>
        <w:t xml:space="preserve"> </w:t>
      </w:r>
      <w:r w:rsidRPr="000A7DCB">
        <w:rPr>
          <w:rFonts w:hint="cs"/>
          <w:rtl/>
        </w:rPr>
        <w:t>عَنْ</w:t>
      </w:r>
      <w:r w:rsidRPr="000A7DCB">
        <w:rPr>
          <w:rtl/>
        </w:rPr>
        <w:t xml:space="preserve"> </w:t>
      </w:r>
      <w:r w:rsidRPr="000A7DCB">
        <w:rPr>
          <w:rFonts w:hint="cs"/>
          <w:rtl/>
        </w:rPr>
        <w:t>جَعْفَرِ</w:t>
      </w:r>
      <w:r w:rsidRPr="000A7DCB">
        <w:rPr>
          <w:rtl/>
        </w:rPr>
        <w:t xml:space="preserve"> </w:t>
      </w:r>
      <w:r w:rsidRPr="000A7DCB">
        <w:rPr>
          <w:rFonts w:hint="cs"/>
          <w:rtl/>
        </w:rPr>
        <w:t>بْنِ</w:t>
      </w:r>
      <w:r w:rsidRPr="000A7DCB">
        <w:rPr>
          <w:rtl/>
        </w:rPr>
        <w:t xml:space="preserve"> </w:t>
      </w:r>
      <w:r w:rsidRPr="000A7DCB">
        <w:rPr>
          <w:rFonts w:hint="cs"/>
          <w:rtl/>
        </w:rPr>
        <w:t>بَشِيرٍ</w:t>
      </w:r>
      <w:r w:rsidRPr="000A7DCB">
        <w:rPr>
          <w:rtl/>
        </w:rPr>
        <w:t xml:space="preserve"> </w:t>
      </w:r>
      <w:r w:rsidRPr="000A7DCB">
        <w:rPr>
          <w:rFonts w:hint="cs"/>
          <w:rtl/>
        </w:rPr>
        <w:t>عَنْ</w:t>
      </w:r>
      <w:r w:rsidRPr="000A7DCB">
        <w:rPr>
          <w:rtl/>
        </w:rPr>
        <w:t xml:space="preserve"> </w:t>
      </w:r>
      <w:r w:rsidRPr="000A7DCB">
        <w:rPr>
          <w:rFonts w:hint="cs"/>
          <w:rtl/>
        </w:rPr>
        <w:t>عُمَرَ</w:t>
      </w:r>
      <w:r w:rsidRPr="000A7DCB">
        <w:rPr>
          <w:rtl/>
        </w:rPr>
        <w:t xml:space="preserve"> </w:t>
      </w:r>
      <w:r w:rsidRPr="000A7DCB">
        <w:rPr>
          <w:rFonts w:hint="cs"/>
          <w:rtl/>
        </w:rPr>
        <w:t>بْنِ</w:t>
      </w:r>
      <w:r w:rsidRPr="000A7DCB">
        <w:rPr>
          <w:rtl/>
        </w:rPr>
        <w:t xml:space="preserve"> </w:t>
      </w:r>
      <w:r w:rsidRPr="000A7DCB">
        <w:rPr>
          <w:rFonts w:hint="cs"/>
          <w:rtl/>
        </w:rPr>
        <w:t>أَبَانٍ</w:t>
      </w:r>
      <w:r w:rsidRPr="000A7DCB">
        <w:rPr>
          <w:rtl/>
        </w:rPr>
        <w:t xml:space="preserve"> </w:t>
      </w:r>
      <w:r w:rsidRPr="000A7DCB">
        <w:rPr>
          <w:rFonts w:hint="cs"/>
          <w:rtl/>
        </w:rPr>
        <w:t>عَنْ</w:t>
      </w:r>
      <w:r w:rsidRPr="000A7DCB">
        <w:rPr>
          <w:rtl/>
        </w:rPr>
        <w:t xml:space="preserve"> </w:t>
      </w:r>
      <w:r w:rsidRPr="000A7DCB">
        <w:rPr>
          <w:rFonts w:hint="cs"/>
          <w:rtl/>
        </w:rPr>
        <w:t>عُمَرَ</w:t>
      </w:r>
      <w:r w:rsidRPr="000A7DCB">
        <w:rPr>
          <w:rtl/>
        </w:rPr>
        <w:t xml:space="preserve"> </w:t>
      </w:r>
      <w:r w:rsidRPr="000A7DCB">
        <w:rPr>
          <w:rFonts w:hint="cs"/>
          <w:rtl/>
        </w:rPr>
        <w:t>بْنِ</w:t>
      </w:r>
      <w:r w:rsidRPr="000A7DCB">
        <w:rPr>
          <w:rtl/>
        </w:rPr>
        <w:t xml:space="preserve"> </w:t>
      </w:r>
      <w:r w:rsidRPr="000A7DCB">
        <w:rPr>
          <w:rFonts w:hint="cs"/>
          <w:rtl/>
        </w:rPr>
        <w:t>حَنْظَلَةَ</w:t>
      </w:r>
      <w:r w:rsidRPr="000A7DCB">
        <w:rPr>
          <w:rtl/>
        </w:rPr>
        <w:t xml:space="preserve"> </w:t>
      </w:r>
      <w:r w:rsidRPr="000A7DCB">
        <w:rPr>
          <w:rFonts w:hint="cs"/>
          <w:rtl/>
        </w:rPr>
        <w:t>عَنْ</w:t>
      </w:r>
      <w:r w:rsidRPr="000A7DCB">
        <w:rPr>
          <w:rtl/>
        </w:rPr>
        <w:t xml:space="preserve"> </w:t>
      </w:r>
      <w:r w:rsidRPr="000A7DCB">
        <w:rPr>
          <w:rFonts w:hint="cs"/>
          <w:rtl/>
        </w:rPr>
        <w:t>أَبِي</w:t>
      </w:r>
      <w:r w:rsidRPr="000A7DCB">
        <w:rPr>
          <w:rtl/>
        </w:rPr>
        <w:t xml:space="preserve"> </w:t>
      </w:r>
      <w:r w:rsidRPr="000A7DCB">
        <w:rPr>
          <w:rFonts w:hint="cs"/>
          <w:rtl/>
        </w:rPr>
        <w:t>عَبْدِ</w:t>
      </w:r>
      <w:r w:rsidRPr="000A7DCB">
        <w:rPr>
          <w:rtl/>
        </w:rPr>
        <w:t xml:space="preserve"> </w:t>
      </w:r>
      <w:r w:rsidRPr="000A7DCB">
        <w:rPr>
          <w:rFonts w:hint="cs"/>
          <w:rtl/>
        </w:rPr>
        <w:t>اللَّهِ</w:t>
      </w:r>
      <w:r w:rsidRPr="000A7DCB">
        <w:rPr>
          <w:rtl/>
        </w:rPr>
        <w:t xml:space="preserve"> </w:t>
      </w:r>
      <w:r w:rsidRPr="000A7DCB">
        <w:rPr>
          <w:rFonts w:hint="cs"/>
          <w:rtl/>
        </w:rPr>
        <w:t>ع</w:t>
      </w:r>
      <w:r w:rsidRPr="000A7DCB">
        <w:rPr>
          <w:rtl/>
        </w:rPr>
        <w:t xml:space="preserve"> </w:t>
      </w:r>
      <w:r w:rsidRPr="000A7DCB">
        <w:rPr>
          <w:rFonts w:hint="cs"/>
          <w:rtl/>
        </w:rPr>
        <w:t>قَالَ</w:t>
      </w:r>
      <w:r w:rsidRPr="000A7DCB">
        <w:rPr>
          <w:rtl/>
        </w:rPr>
        <w:t xml:space="preserve">: </w:t>
      </w:r>
      <w:r w:rsidRPr="000A7DCB">
        <w:rPr>
          <w:rFonts w:hint="cs"/>
          <w:rtl/>
        </w:rPr>
        <w:t>قُلْتُ</w:t>
      </w:r>
      <w:r w:rsidRPr="000A7DCB">
        <w:rPr>
          <w:rtl/>
        </w:rPr>
        <w:t xml:space="preserve"> </w:t>
      </w:r>
      <w:r w:rsidRPr="000A7DCB">
        <w:rPr>
          <w:rFonts w:hint="cs"/>
          <w:rtl/>
        </w:rPr>
        <w:t>لَهُ</w:t>
      </w:r>
      <w:r w:rsidRPr="000A7DCB">
        <w:rPr>
          <w:rtl/>
        </w:rPr>
        <w:t xml:space="preserve"> </w:t>
      </w:r>
      <w:r w:rsidRPr="000A7DCB">
        <w:rPr>
          <w:rFonts w:hint="cs"/>
          <w:rtl/>
        </w:rPr>
        <w:t>أَتَزَوَّجُ</w:t>
      </w:r>
      <w:r w:rsidRPr="000A7DCB">
        <w:rPr>
          <w:rtl/>
        </w:rPr>
        <w:t xml:space="preserve"> </w:t>
      </w:r>
      <w:r w:rsidRPr="000A7DCB">
        <w:rPr>
          <w:rFonts w:hint="cs"/>
          <w:rtl/>
        </w:rPr>
        <w:t>الْمَرْأَةَ</w:t>
      </w:r>
      <w:r w:rsidRPr="000A7DCB">
        <w:rPr>
          <w:rtl/>
        </w:rPr>
        <w:t xml:space="preserve"> </w:t>
      </w:r>
      <w:r w:rsidRPr="000A7DCB">
        <w:rPr>
          <w:rFonts w:hint="cs"/>
          <w:rtl/>
        </w:rPr>
        <w:t>شَهْراً</w:t>
      </w:r>
      <w:r w:rsidRPr="000A7DCB">
        <w:rPr>
          <w:rtl/>
        </w:rPr>
        <w:t xml:space="preserve"> </w:t>
      </w:r>
      <w:r w:rsidRPr="000A7DCB">
        <w:rPr>
          <w:rFonts w:hint="cs"/>
          <w:rtl/>
        </w:rPr>
        <w:t>فَأَحْبِسُ</w:t>
      </w:r>
      <w:r w:rsidRPr="000A7DCB">
        <w:rPr>
          <w:rtl/>
        </w:rPr>
        <w:t xml:space="preserve"> </w:t>
      </w:r>
      <w:r w:rsidRPr="000A7DCB">
        <w:rPr>
          <w:rFonts w:hint="cs"/>
          <w:rtl/>
        </w:rPr>
        <w:t>عَنْهَا</w:t>
      </w:r>
      <w:r w:rsidRPr="000A7DCB">
        <w:rPr>
          <w:rtl/>
        </w:rPr>
        <w:t xml:space="preserve"> </w:t>
      </w:r>
      <w:r w:rsidRPr="000A7DCB">
        <w:rPr>
          <w:rFonts w:hint="cs"/>
          <w:rtl/>
        </w:rPr>
        <w:t>شَيْئاً</w:t>
      </w:r>
      <w:r w:rsidRPr="000A7DCB">
        <w:rPr>
          <w:rtl/>
        </w:rPr>
        <w:t xml:space="preserve"> </w:t>
      </w:r>
      <w:r w:rsidRPr="000A7DCB">
        <w:rPr>
          <w:rFonts w:hint="cs"/>
          <w:rtl/>
        </w:rPr>
        <w:t>قَالَ</w:t>
      </w:r>
      <w:r w:rsidRPr="000A7DCB">
        <w:rPr>
          <w:rtl/>
        </w:rPr>
        <w:t xml:space="preserve"> </w:t>
      </w:r>
      <w:r w:rsidRPr="000A7DCB">
        <w:rPr>
          <w:rFonts w:hint="cs"/>
          <w:rtl/>
        </w:rPr>
        <w:t>نَعَمْ</w:t>
      </w:r>
      <w:r w:rsidRPr="000A7DCB">
        <w:rPr>
          <w:rtl/>
        </w:rPr>
        <w:t xml:space="preserve"> </w:t>
      </w:r>
      <w:r w:rsidRPr="000A7DCB">
        <w:rPr>
          <w:rFonts w:hint="cs"/>
          <w:rtl/>
        </w:rPr>
        <w:t>خُذْ</w:t>
      </w:r>
      <w:r w:rsidRPr="000A7DCB">
        <w:rPr>
          <w:rtl/>
        </w:rPr>
        <w:t xml:space="preserve"> </w:t>
      </w:r>
      <w:r w:rsidRPr="000A7DCB">
        <w:rPr>
          <w:rFonts w:hint="cs"/>
          <w:rtl/>
        </w:rPr>
        <w:t>مِنْهَا</w:t>
      </w:r>
      <w:r w:rsidRPr="000A7DCB">
        <w:rPr>
          <w:rtl/>
        </w:rPr>
        <w:t xml:space="preserve"> </w:t>
      </w:r>
      <w:r w:rsidRPr="000A7DCB">
        <w:rPr>
          <w:rFonts w:hint="cs"/>
          <w:rtl/>
        </w:rPr>
        <w:t>بِقَدْرِ</w:t>
      </w:r>
      <w:r w:rsidRPr="000A7DCB">
        <w:rPr>
          <w:rtl/>
        </w:rPr>
        <w:t xml:space="preserve"> </w:t>
      </w:r>
      <w:r w:rsidRPr="000A7DCB">
        <w:rPr>
          <w:rFonts w:hint="cs"/>
          <w:rtl/>
        </w:rPr>
        <w:t>مَا</w:t>
      </w:r>
      <w:r w:rsidRPr="000A7DCB">
        <w:rPr>
          <w:rtl/>
        </w:rPr>
        <w:t xml:space="preserve"> </w:t>
      </w:r>
      <w:r w:rsidRPr="000A7DCB">
        <w:rPr>
          <w:rFonts w:hint="cs"/>
          <w:rtl/>
        </w:rPr>
        <w:t>تُخْلِفُكَ</w:t>
      </w:r>
      <w:r w:rsidRPr="000A7DCB">
        <w:rPr>
          <w:rtl/>
        </w:rPr>
        <w:t xml:space="preserve"> </w:t>
      </w:r>
      <w:r w:rsidRPr="000A7DCB">
        <w:rPr>
          <w:rFonts w:hint="cs"/>
          <w:rtl/>
        </w:rPr>
        <w:t>إِنْ</w:t>
      </w:r>
      <w:r w:rsidRPr="000A7DCB">
        <w:rPr>
          <w:rtl/>
        </w:rPr>
        <w:t xml:space="preserve"> </w:t>
      </w:r>
      <w:r w:rsidRPr="000A7DCB">
        <w:rPr>
          <w:rFonts w:hint="cs"/>
          <w:rtl/>
        </w:rPr>
        <w:t>كَانَ</w:t>
      </w:r>
      <w:r w:rsidRPr="000A7DCB">
        <w:rPr>
          <w:rtl/>
        </w:rPr>
        <w:t xml:space="preserve"> </w:t>
      </w:r>
      <w:r w:rsidRPr="000A7DCB">
        <w:rPr>
          <w:rFonts w:hint="cs"/>
          <w:rtl/>
        </w:rPr>
        <w:t>نِصْفَ</w:t>
      </w:r>
      <w:r w:rsidRPr="000A7DCB">
        <w:rPr>
          <w:rtl/>
        </w:rPr>
        <w:t xml:space="preserve"> </w:t>
      </w:r>
      <w:r w:rsidRPr="000A7DCB">
        <w:rPr>
          <w:rFonts w:hint="cs"/>
          <w:rtl/>
        </w:rPr>
        <w:t>شَهْرٍ</w:t>
      </w:r>
      <w:r w:rsidRPr="000A7DCB">
        <w:rPr>
          <w:rtl/>
        </w:rPr>
        <w:t xml:space="preserve"> </w:t>
      </w:r>
      <w:r w:rsidRPr="000A7DCB">
        <w:rPr>
          <w:rFonts w:hint="cs"/>
          <w:rtl/>
        </w:rPr>
        <w:t>فَالنِّصْفَ</w:t>
      </w:r>
      <w:r w:rsidRPr="000A7DCB">
        <w:rPr>
          <w:rtl/>
        </w:rPr>
        <w:t xml:space="preserve"> </w:t>
      </w:r>
      <w:r w:rsidRPr="000A7DCB">
        <w:rPr>
          <w:rFonts w:hint="cs"/>
          <w:rtl/>
        </w:rPr>
        <w:t>وَ</w:t>
      </w:r>
      <w:r w:rsidRPr="000A7DCB">
        <w:rPr>
          <w:rtl/>
        </w:rPr>
        <w:t xml:space="preserve"> </w:t>
      </w:r>
      <w:r w:rsidRPr="000A7DCB">
        <w:rPr>
          <w:rFonts w:hint="cs"/>
          <w:rtl/>
        </w:rPr>
        <w:t>إِنْ</w:t>
      </w:r>
      <w:r w:rsidRPr="000A7DCB">
        <w:rPr>
          <w:rtl/>
        </w:rPr>
        <w:t xml:space="preserve"> </w:t>
      </w:r>
      <w:r w:rsidRPr="000A7DCB">
        <w:rPr>
          <w:rFonts w:hint="cs"/>
          <w:rtl/>
        </w:rPr>
        <w:t>كَانَ</w:t>
      </w:r>
      <w:r w:rsidRPr="000A7DCB">
        <w:rPr>
          <w:rtl/>
        </w:rPr>
        <w:t xml:space="preserve"> </w:t>
      </w:r>
      <w:r w:rsidRPr="000A7DCB">
        <w:rPr>
          <w:rFonts w:hint="cs"/>
          <w:rtl/>
        </w:rPr>
        <w:t>ثُلُثاً</w:t>
      </w:r>
      <w:r w:rsidRPr="000A7DCB">
        <w:rPr>
          <w:rtl/>
        </w:rPr>
        <w:t xml:space="preserve"> </w:t>
      </w:r>
      <w:r w:rsidRPr="000A7DCB">
        <w:rPr>
          <w:rFonts w:hint="cs"/>
          <w:rtl/>
        </w:rPr>
        <w:t>فَالثُّلُثَ</w:t>
      </w:r>
      <w:r>
        <w:rPr>
          <w:rFonts w:hint="cs"/>
          <w:rtl/>
        </w:rPr>
        <w:t xml:space="preserve"> و </w:t>
      </w:r>
      <w:r w:rsidRPr="000A7DCB">
        <w:rPr>
          <w:rFonts w:hint="cs"/>
          <w:rtl/>
        </w:rPr>
        <w:t>مُحَمَّدُ</w:t>
      </w:r>
      <w:r w:rsidRPr="000A7DCB">
        <w:rPr>
          <w:rtl/>
        </w:rPr>
        <w:t xml:space="preserve"> </w:t>
      </w:r>
      <w:r w:rsidRPr="000A7DCB">
        <w:rPr>
          <w:rFonts w:hint="cs"/>
          <w:rtl/>
        </w:rPr>
        <w:t>بْنُ</w:t>
      </w:r>
      <w:r w:rsidRPr="000A7DCB">
        <w:rPr>
          <w:rtl/>
        </w:rPr>
        <w:t xml:space="preserve"> </w:t>
      </w:r>
      <w:r w:rsidRPr="000A7DCB">
        <w:rPr>
          <w:rFonts w:hint="cs"/>
          <w:rtl/>
        </w:rPr>
        <w:t>يَحْيَى</w:t>
      </w:r>
      <w:r w:rsidRPr="000A7DCB">
        <w:rPr>
          <w:rtl/>
        </w:rPr>
        <w:t xml:space="preserve"> </w:t>
      </w:r>
      <w:r w:rsidRPr="000A7DCB">
        <w:rPr>
          <w:rFonts w:hint="cs"/>
          <w:rtl/>
        </w:rPr>
        <w:t>عَنْ</w:t>
      </w:r>
      <w:r w:rsidRPr="000A7DCB">
        <w:rPr>
          <w:rtl/>
        </w:rPr>
        <w:t xml:space="preserve"> </w:t>
      </w:r>
      <w:r w:rsidRPr="000A7DCB">
        <w:rPr>
          <w:rFonts w:hint="cs"/>
          <w:rtl/>
        </w:rPr>
        <w:t>أَحْمَدَ</w:t>
      </w:r>
      <w:r w:rsidRPr="000A7DCB">
        <w:rPr>
          <w:rtl/>
        </w:rPr>
        <w:t xml:space="preserve"> </w:t>
      </w:r>
      <w:r w:rsidRPr="000A7DCB">
        <w:rPr>
          <w:rFonts w:hint="cs"/>
          <w:rtl/>
        </w:rPr>
        <w:t>بْنِ</w:t>
      </w:r>
      <w:r w:rsidRPr="000A7DCB">
        <w:rPr>
          <w:rtl/>
        </w:rPr>
        <w:t xml:space="preserve"> </w:t>
      </w:r>
      <w:r w:rsidRPr="000A7DCB">
        <w:rPr>
          <w:rFonts w:hint="cs"/>
          <w:rtl/>
        </w:rPr>
        <w:t>مُحَمَّدِ</w:t>
      </w:r>
      <w:r w:rsidRPr="000A7DCB">
        <w:rPr>
          <w:rtl/>
        </w:rPr>
        <w:t xml:space="preserve"> </w:t>
      </w:r>
      <w:r w:rsidRPr="000A7DCB">
        <w:rPr>
          <w:rFonts w:hint="cs"/>
          <w:rtl/>
        </w:rPr>
        <w:t>بْنِ</w:t>
      </w:r>
      <w:r w:rsidRPr="000A7DCB">
        <w:rPr>
          <w:rtl/>
        </w:rPr>
        <w:t xml:space="preserve"> </w:t>
      </w:r>
      <w:r w:rsidRPr="000A7DCB">
        <w:rPr>
          <w:rFonts w:hint="cs"/>
          <w:rtl/>
        </w:rPr>
        <w:t>عِيسَى</w:t>
      </w:r>
      <w:r w:rsidRPr="000A7DCB">
        <w:rPr>
          <w:rtl/>
        </w:rPr>
        <w:t xml:space="preserve"> </w:t>
      </w:r>
      <w:r w:rsidRPr="000A7DCB">
        <w:rPr>
          <w:rFonts w:hint="cs"/>
          <w:rtl/>
        </w:rPr>
        <w:t>عَنْ</w:t>
      </w:r>
      <w:r w:rsidRPr="000A7DCB">
        <w:rPr>
          <w:rtl/>
        </w:rPr>
        <w:t xml:space="preserve"> </w:t>
      </w:r>
      <w:r w:rsidRPr="000A7DCB">
        <w:rPr>
          <w:rFonts w:hint="cs"/>
          <w:rtl/>
        </w:rPr>
        <w:t>عَلِيِّ</w:t>
      </w:r>
      <w:r w:rsidRPr="000A7DCB">
        <w:rPr>
          <w:rtl/>
        </w:rPr>
        <w:t xml:space="preserve"> </w:t>
      </w:r>
      <w:r w:rsidRPr="000A7DCB">
        <w:rPr>
          <w:rFonts w:hint="cs"/>
          <w:rtl/>
        </w:rPr>
        <w:t>بْنِ</w:t>
      </w:r>
      <w:r w:rsidRPr="000A7DCB">
        <w:rPr>
          <w:rtl/>
        </w:rPr>
        <w:t xml:space="preserve"> </w:t>
      </w:r>
      <w:r w:rsidRPr="000A7DCB">
        <w:rPr>
          <w:rFonts w:hint="cs"/>
          <w:rtl/>
        </w:rPr>
        <w:t>الْحَكَمِ</w:t>
      </w:r>
      <w:r w:rsidRPr="000A7DCB">
        <w:rPr>
          <w:rtl/>
        </w:rPr>
        <w:t xml:space="preserve"> </w:t>
      </w:r>
      <w:r w:rsidRPr="000A7DCB">
        <w:rPr>
          <w:rFonts w:hint="cs"/>
          <w:rtl/>
        </w:rPr>
        <w:t>عَنْ</w:t>
      </w:r>
      <w:r w:rsidRPr="000A7DCB">
        <w:rPr>
          <w:rtl/>
        </w:rPr>
        <w:t xml:space="preserve"> </w:t>
      </w:r>
      <w:r w:rsidRPr="000A7DCB">
        <w:rPr>
          <w:rFonts w:hint="cs"/>
          <w:rtl/>
        </w:rPr>
        <w:t>عُمَرَ</w:t>
      </w:r>
      <w:r w:rsidRPr="000A7DCB">
        <w:rPr>
          <w:rtl/>
        </w:rPr>
        <w:t xml:space="preserve"> </w:t>
      </w:r>
      <w:r w:rsidRPr="000A7DCB">
        <w:rPr>
          <w:rFonts w:hint="cs"/>
          <w:rtl/>
        </w:rPr>
        <w:t>بْنِ</w:t>
      </w:r>
      <w:r w:rsidRPr="000A7DCB">
        <w:rPr>
          <w:rtl/>
        </w:rPr>
        <w:t xml:space="preserve"> </w:t>
      </w:r>
      <w:r w:rsidRPr="000A7DCB">
        <w:rPr>
          <w:rFonts w:hint="cs"/>
          <w:rtl/>
        </w:rPr>
        <w:t>حَنْظَلَةَ</w:t>
      </w:r>
      <w:r w:rsidRPr="000A7DCB">
        <w:rPr>
          <w:rtl/>
        </w:rPr>
        <w:t xml:space="preserve"> </w:t>
      </w:r>
      <w:r w:rsidRPr="000A7DCB">
        <w:rPr>
          <w:rFonts w:hint="cs"/>
          <w:rtl/>
        </w:rPr>
        <w:t>عَنْ</w:t>
      </w:r>
      <w:r w:rsidRPr="000A7DCB">
        <w:rPr>
          <w:rtl/>
        </w:rPr>
        <w:t xml:space="preserve"> </w:t>
      </w:r>
      <w:r w:rsidRPr="000A7DCB">
        <w:rPr>
          <w:rFonts w:hint="cs"/>
          <w:rtl/>
        </w:rPr>
        <w:t>أَبِي</w:t>
      </w:r>
      <w:r w:rsidRPr="000A7DCB">
        <w:rPr>
          <w:rtl/>
        </w:rPr>
        <w:t xml:space="preserve"> </w:t>
      </w:r>
      <w:r w:rsidRPr="000A7DCB">
        <w:rPr>
          <w:rFonts w:hint="cs"/>
          <w:rtl/>
        </w:rPr>
        <w:t>عَبْدِ</w:t>
      </w:r>
      <w:r w:rsidRPr="000A7DCB">
        <w:rPr>
          <w:rtl/>
        </w:rPr>
        <w:t xml:space="preserve"> </w:t>
      </w:r>
      <w:r w:rsidRPr="000A7DCB">
        <w:rPr>
          <w:rFonts w:hint="cs"/>
          <w:rtl/>
        </w:rPr>
        <w:t>اللَّهِ</w:t>
      </w:r>
      <w:r w:rsidRPr="000A7DCB">
        <w:rPr>
          <w:rtl/>
        </w:rPr>
        <w:t xml:space="preserve"> </w:t>
      </w:r>
      <w:r w:rsidRPr="000A7DCB">
        <w:rPr>
          <w:rFonts w:hint="cs"/>
          <w:rtl/>
        </w:rPr>
        <w:t>ع‏</w:t>
      </w:r>
      <w:r w:rsidRPr="000A7DCB">
        <w:rPr>
          <w:rtl/>
        </w:rPr>
        <w:t xml:space="preserve"> </w:t>
      </w:r>
      <w:r w:rsidRPr="000A7DCB">
        <w:rPr>
          <w:rFonts w:hint="cs"/>
          <w:rtl/>
        </w:rPr>
        <w:t>مِثْلَهُ</w:t>
      </w:r>
      <w:r w:rsidRPr="000A7DCB">
        <w:rPr>
          <w:rtl/>
        </w:rPr>
        <w:t>.</w:t>
      </w:r>
      <w:r>
        <w:rPr>
          <w:rFonts w:hint="cs"/>
          <w:rtl/>
        </w:rPr>
        <w:t xml:space="preserve"> (همان، ص461)</w:t>
      </w:r>
    </w:p>
  </w:footnote>
  <w:footnote w:id="21">
    <w:p w:rsidR="004F202A" w:rsidRDefault="004F202A">
      <w:pPr>
        <w:pStyle w:val="FootnoteText"/>
        <w:rPr>
          <w:rtl/>
        </w:rPr>
      </w:pPr>
      <w:r>
        <w:rPr>
          <w:rStyle w:val="FootnoteReference"/>
        </w:rPr>
        <w:footnoteRef/>
      </w:r>
      <w:r>
        <w:rPr>
          <w:rtl/>
        </w:rPr>
        <w:t xml:space="preserve"> </w:t>
      </w:r>
      <w:r w:rsidRPr="004F202A">
        <w:rPr>
          <w:rFonts w:hint="cs"/>
          <w:rtl/>
        </w:rPr>
        <w:t>مُحَمَّدُ</w:t>
      </w:r>
      <w:r w:rsidRPr="004F202A">
        <w:rPr>
          <w:rtl/>
        </w:rPr>
        <w:t xml:space="preserve"> </w:t>
      </w:r>
      <w:r w:rsidRPr="004F202A">
        <w:rPr>
          <w:rFonts w:hint="cs"/>
          <w:rtl/>
        </w:rPr>
        <w:t>بْنُ</w:t>
      </w:r>
      <w:r w:rsidRPr="004F202A">
        <w:rPr>
          <w:rtl/>
        </w:rPr>
        <w:t xml:space="preserve"> </w:t>
      </w:r>
      <w:r w:rsidRPr="004F202A">
        <w:rPr>
          <w:rFonts w:hint="cs"/>
          <w:rtl/>
        </w:rPr>
        <w:t>يَحْيَى</w:t>
      </w:r>
      <w:r w:rsidRPr="004F202A">
        <w:rPr>
          <w:rtl/>
        </w:rPr>
        <w:t xml:space="preserve"> </w:t>
      </w:r>
      <w:r w:rsidRPr="004F202A">
        <w:rPr>
          <w:rFonts w:hint="cs"/>
          <w:rtl/>
        </w:rPr>
        <w:t>عَنْ</w:t>
      </w:r>
      <w:r w:rsidRPr="004F202A">
        <w:rPr>
          <w:rtl/>
        </w:rPr>
        <w:t xml:space="preserve"> </w:t>
      </w:r>
      <w:r w:rsidRPr="004F202A">
        <w:rPr>
          <w:rFonts w:hint="cs"/>
          <w:rtl/>
        </w:rPr>
        <w:t>أَحْمَدَ</w:t>
      </w:r>
      <w:r w:rsidRPr="004F202A">
        <w:rPr>
          <w:rtl/>
        </w:rPr>
        <w:t xml:space="preserve"> </w:t>
      </w:r>
      <w:r w:rsidRPr="004F202A">
        <w:rPr>
          <w:rFonts w:hint="cs"/>
          <w:rtl/>
        </w:rPr>
        <w:t>بْنِ</w:t>
      </w:r>
      <w:r w:rsidRPr="004F202A">
        <w:rPr>
          <w:rtl/>
        </w:rPr>
        <w:t xml:space="preserve"> </w:t>
      </w:r>
      <w:r w:rsidRPr="004F202A">
        <w:rPr>
          <w:rFonts w:hint="cs"/>
          <w:rtl/>
        </w:rPr>
        <w:t>مُحَمَّدٍ</w:t>
      </w:r>
      <w:r w:rsidRPr="004F202A">
        <w:rPr>
          <w:rtl/>
        </w:rPr>
        <w:t xml:space="preserve"> </w:t>
      </w:r>
      <w:r w:rsidRPr="004F202A">
        <w:rPr>
          <w:rFonts w:hint="cs"/>
          <w:rtl/>
        </w:rPr>
        <w:t>عَنْ</w:t>
      </w:r>
      <w:r w:rsidRPr="004F202A">
        <w:rPr>
          <w:rtl/>
        </w:rPr>
        <w:t xml:space="preserve"> </w:t>
      </w:r>
      <w:r w:rsidRPr="004F202A">
        <w:rPr>
          <w:rFonts w:hint="cs"/>
          <w:rtl/>
        </w:rPr>
        <w:t>مُعَمَّرِ</w:t>
      </w:r>
      <w:r w:rsidRPr="004F202A">
        <w:rPr>
          <w:rtl/>
        </w:rPr>
        <w:t xml:space="preserve"> </w:t>
      </w:r>
      <w:r w:rsidRPr="004F202A">
        <w:rPr>
          <w:rFonts w:hint="cs"/>
          <w:rtl/>
        </w:rPr>
        <w:t>بْنِ</w:t>
      </w:r>
      <w:r w:rsidRPr="004F202A">
        <w:rPr>
          <w:rtl/>
        </w:rPr>
        <w:t xml:space="preserve"> </w:t>
      </w:r>
      <w:r w:rsidRPr="004F202A">
        <w:rPr>
          <w:rFonts w:hint="cs"/>
          <w:rtl/>
        </w:rPr>
        <w:t>خَلَّادٍ</w:t>
      </w:r>
      <w:r w:rsidRPr="004F202A">
        <w:rPr>
          <w:rtl/>
        </w:rPr>
        <w:t xml:space="preserve"> </w:t>
      </w:r>
      <w:r w:rsidRPr="004F202A">
        <w:rPr>
          <w:rFonts w:hint="cs"/>
          <w:rtl/>
        </w:rPr>
        <w:t>قَالَ</w:t>
      </w:r>
      <w:r w:rsidRPr="004F202A">
        <w:rPr>
          <w:rtl/>
        </w:rPr>
        <w:t xml:space="preserve">: </w:t>
      </w:r>
      <w:r w:rsidRPr="004F202A">
        <w:rPr>
          <w:rFonts w:hint="cs"/>
          <w:rtl/>
        </w:rPr>
        <w:t>سَأَلْتُ</w:t>
      </w:r>
      <w:r w:rsidRPr="004F202A">
        <w:rPr>
          <w:rtl/>
        </w:rPr>
        <w:t xml:space="preserve"> </w:t>
      </w:r>
      <w:r w:rsidRPr="004F202A">
        <w:rPr>
          <w:rFonts w:hint="cs"/>
          <w:rtl/>
        </w:rPr>
        <w:t>أَبَا</w:t>
      </w:r>
      <w:r w:rsidRPr="004F202A">
        <w:rPr>
          <w:rtl/>
        </w:rPr>
        <w:t xml:space="preserve"> </w:t>
      </w:r>
      <w:r w:rsidRPr="004F202A">
        <w:rPr>
          <w:rFonts w:hint="cs"/>
          <w:rtl/>
        </w:rPr>
        <w:t>الْحَسَنِ</w:t>
      </w:r>
      <w:r w:rsidRPr="004F202A">
        <w:rPr>
          <w:rtl/>
        </w:rPr>
        <w:t xml:space="preserve"> </w:t>
      </w:r>
      <w:r w:rsidRPr="004F202A">
        <w:rPr>
          <w:rFonts w:hint="cs"/>
          <w:rtl/>
        </w:rPr>
        <w:t>الرِّضَا</w:t>
      </w:r>
      <w:r w:rsidRPr="004F202A">
        <w:rPr>
          <w:rtl/>
        </w:rPr>
        <w:t xml:space="preserve"> </w:t>
      </w:r>
      <w:r w:rsidRPr="004F202A">
        <w:rPr>
          <w:rFonts w:hint="cs"/>
          <w:rtl/>
        </w:rPr>
        <w:t>ع</w:t>
      </w:r>
      <w:r w:rsidRPr="004F202A">
        <w:rPr>
          <w:rtl/>
        </w:rPr>
        <w:t xml:space="preserve"> </w:t>
      </w:r>
      <w:r w:rsidRPr="004F202A">
        <w:rPr>
          <w:rFonts w:hint="cs"/>
          <w:rtl/>
        </w:rPr>
        <w:t>عَنِ</w:t>
      </w:r>
      <w:r w:rsidRPr="004F202A">
        <w:rPr>
          <w:rtl/>
        </w:rPr>
        <w:t xml:space="preserve"> </w:t>
      </w:r>
      <w:r w:rsidRPr="004F202A">
        <w:rPr>
          <w:rFonts w:hint="cs"/>
          <w:rtl/>
        </w:rPr>
        <w:t>الرَّجُلِ</w:t>
      </w:r>
      <w:r w:rsidRPr="004F202A">
        <w:rPr>
          <w:rtl/>
        </w:rPr>
        <w:t xml:space="preserve"> </w:t>
      </w:r>
      <w:r w:rsidRPr="004F202A">
        <w:rPr>
          <w:rFonts w:hint="cs"/>
          <w:rtl/>
        </w:rPr>
        <w:t>يَتَزَوَّجُ</w:t>
      </w:r>
      <w:r w:rsidRPr="004F202A">
        <w:rPr>
          <w:rtl/>
        </w:rPr>
        <w:t xml:space="preserve"> </w:t>
      </w:r>
      <w:r w:rsidRPr="004F202A">
        <w:rPr>
          <w:rFonts w:hint="cs"/>
          <w:rtl/>
        </w:rPr>
        <w:t>الْمَرْأَةَ</w:t>
      </w:r>
      <w:r w:rsidRPr="004F202A">
        <w:rPr>
          <w:rtl/>
        </w:rPr>
        <w:t xml:space="preserve"> </w:t>
      </w:r>
      <w:r w:rsidRPr="004F202A">
        <w:rPr>
          <w:rFonts w:hint="cs"/>
          <w:rtl/>
        </w:rPr>
        <w:t>مُتْعَةً</w:t>
      </w:r>
      <w:r w:rsidRPr="004F202A">
        <w:rPr>
          <w:rtl/>
        </w:rPr>
        <w:t xml:space="preserve"> </w:t>
      </w:r>
      <w:r w:rsidRPr="004F202A">
        <w:rPr>
          <w:rFonts w:hint="cs"/>
          <w:rtl/>
        </w:rPr>
        <w:t>فَيَحْمِلُهَا</w:t>
      </w:r>
      <w:r w:rsidRPr="004F202A">
        <w:rPr>
          <w:rtl/>
        </w:rPr>
        <w:t xml:space="preserve"> </w:t>
      </w:r>
      <w:r w:rsidRPr="004F202A">
        <w:rPr>
          <w:rFonts w:hint="cs"/>
          <w:rtl/>
        </w:rPr>
        <w:t>مِنْ</w:t>
      </w:r>
      <w:r w:rsidRPr="004F202A">
        <w:rPr>
          <w:rtl/>
        </w:rPr>
        <w:t xml:space="preserve"> </w:t>
      </w:r>
      <w:r w:rsidRPr="004F202A">
        <w:rPr>
          <w:rFonts w:hint="cs"/>
          <w:rtl/>
        </w:rPr>
        <w:t>بَلَدٍ</w:t>
      </w:r>
      <w:r w:rsidRPr="004F202A">
        <w:rPr>
          <w:rtl/>
        </w:rPr>
        <w:t xml:space="preserve"> </w:t>
      </w:r>
      <w:r w:rsidRPr="004F202A">
        <w:rPr>
          <w:rFonts w:hint="cs"/>
          <w:rtl/>
        </w:rPr>
        <w:t>إِلَى</w:t>
      </w:r>
      <w:r w:rsidRPr="004F202A">
        <w:rPr>
          <w:rtl/>
        </w:rPr>
        <w:t xml:space="preserve"> </w:t>
      </w:r>
      <w:r w:rsidRPr="004F202A">
        <w:rPr>
          <w:rFonts w:hint="cs"/>
          <w:rtl/>
        </w:rPr>
        <w:t>بَلَدٍ</w:t>
      </w:r>
      <w:r w:rsidRPr="004F202A">
        <w:rPr>
          <w:rtl/>
        </w:rPr>
        <w:t xml:space="preserve"> </w:t>
      </w:r>
      <w:r w:rsidRPr="004F202A">
        <w:rPr>
          <w:rFonts w:hint="cs"/>
          <w:rtl/>
        </w:rPr>
        <w:t>فَقَالَ</w:t>
      </w:r>
      <w:r w:rsidRPr="004F202A">
        <w:rPr>
          <w:rtl/>
        </w:rPr>
        <w:t xml:space="preserve"> </w:t>
      </w:r>
      <w:r w:rsidRPr="004F202A">
        <w:rPr>
          <w:rFonts w:hint="cs"/>
          <w:rtl/>
        </w:rPr>
        <w:t>يَجُوزُ</w:t>
      </w:r>
      <w:r w:rsidRPr="004F202A">
        <w:rPr>
          <w:rtl/>
        </w:rPr>
        <w:t xml:space="preserve"> </w:t>
      </w:r>
      <w:r w:rsidRPr="004F202A">
        <w:rPr>
          <w:rFonts w:hint="cs"/>
          <w:rtl/>
        </w:rPr>
        <w:t>النِّكَاحُ</w:t>
      </w:r>
      <w:r w:rsidRPr="004F202A">
        <w:rPr>
          <w:rtl/>
        </w:rPr>
        <w:t xml:space="preserve"> </w:t>
      </w:r>
      <w:r w:rsidRPr="004F202A">
        <w:rPr>
          <w:rFonts w:hint="cs"/>
          <w:rtl/>
        </w:rPr>
        <w:t>الْآخَرُ</w:t>
      </w:r>
      <w:r w:rsidRPr="004F202A">
        <w:rPr>
          <w:rtl/>
        </w:rPr>
        <w:t xml:space="preserve"> </w:t>
      </w:r>
      <w:r w:rsidRPr="004F202A">
        <w:rPr>
          <w:rFonts w:hint="cs"/>
          <w:rtl/>
        </w:rPr>
        <w:t>وَ</w:t>
      </w:r>
      <w:r w:rsidRPr="004F202A">
        <w:rPr>
          <w:rtl/>
        </w:rPr>
        <w:t xml:space="preserve"> </w:t>
      </w:r>
      <w:r w:rsidRPr="004F202A">
        <w:rPr>
          <w:rFonts w:hint="cs"/>
          <w:rtl/>
        </w:rPr>
        <w:t>لَا</w:t>
      </w:r>
      <w:r w:rsidRPr="004F202A">
        <w:rPr>
          <w:rtl/>
        </w:rPr>
        <w:t xml:space="preserve"> </w:t>
      </w:r>
      <w:r w:rsidRPr="004F202A">
        <w:rPr>
          <w:rFonts w:hint="cs"/>
          <w:rtl/>
        </w:rPr>
        <w:t>يَجُوزُ</w:t>
      </w:r>
      <w:r w:rsidRPr="004F202A">
        <w:rPr>
          <w:rtl/>
        </w:rPr>
        <w:t xml:space="preserve"> </w:t>
      </w:r>
      <w:r w:rsidRPr="004F202A">
        <w:rPr>
          <w:rFonts w:hint="cs"/>
          <w:rtl/>
        </w:rPr>
        <w:t>هَذَا</w:t>
      </w:r>
      <w:r>
        <w:rPr>
          <w:rFonts w:hint="cs"/>
          <w:rtl/>
        </w:rPr>
        <w:t>. (همان، ص467)</w:t>
      </w:r>
    </w:p>
  </w:footnote>
  <w:footnote w:id="22">
    <w:p w:rsidR="00286315" w:rsidRDefault="00286315" w:rsidP="00286315">
      <w:pPr>
        <w:pStyle w:val="FootnoteText"/>
      </w:pPr>
      <w:r>
        <w:rPr>
          <w:rStyle w:val="FootnoteReference"/>
        </w:rPr>
        <w:footnoteRef/>
      </w:r>
      <w:r>
        <w:rPr>
          <w:rtl/>
        </w:rPr>
        <w:t xml:space="preserve"> </w:t>
      </w:r>
      <w:r w:rsidRPr="00286315">
        <w:rPr>
          <w:rFonts w:hint="cs"/>
          <w:rtl/>
        </w:rPr>
        <w:t>سَمِعْتُ</w:t>
      </w:r>
      <w:r w:rsidRPr="00286315">
        <w:rPr>
          <w:rtl/>
        </w:rPr>
        <w:t xml:space="preserve"> </w:t>
      </w:r>
      <w:r w:rsidRPr="00286315">
        <w:rPr>
          <w:rFonts w:hint="cs"/>
          <w:rtl/>
        </w:rPr>
        <w:t>أَبَا</w:t>
      </w:r>
      <w:r w:rsidRPr="00286315">
        <w:rPr>
          <w:rtl/>
        </w:rPr>
        <w:t xml:space="preserve"> </w:t>
      </w:r>
      <w:r w:rsidRPr="00286315">
        <w:rPr>
          <w:rFonts w:hint="cs"/>
          <w:rtl/>
        </w:rPr>
        <w:t>جَعْفَرٍ</w:t>
      </w:r>
      <w:r w:rsidRPr="00286315">
        <w:rPr>
          <w:rtl/>
        </w:rPr>
        <w:t xml:space="preserve"> </w:t>
      </w:r>
      <w:r w:rsidRPr="00286315">
        <w:rPr>
          <w:rFonts w:hint="cs"/>
          <w:rtl/>
        </w:rPr>
        <w:t>عليه</w:t>
      </w:r>
      <w:r w:rsidRPr="00286315">
        <w:rPr>
          <w:rtl/>
        </w:rPr>
        <w:t xml:space="preserve"> </w:t>
      </w:r>
      <w:r w:rsidRPr="00286315">
        <w:rPr>
          <w:rFonts w:hint="cs"/>
          <w:rtl/>
        </w:rPr>
        <w:t>السلام</w:t>
      </w:r>
      <w:r w:rsidRPr="00286315">
        <w:rPr>
          <w:rtl/>
        </w:rPr>
        <w:t xml:space="preserve"> </w:t>
      </w:r>
      <w:r w:rsidRPr="00286315">
        <w:rPr>
          <w:rFonts w:hint="cs"/>
          <w:rtl/>
        </w:rPr>
        <w:t>يَقُولُ</w:t>
      </w:r>
      <w:r w:rsidRPr="00286315">
        <w:rPr>
          <w:rtl/>
        </w:rPr>
        <w:t>: «</w:t>
      </w:r>
      <w:r w:rsidRPr="00286315">
        <w:rPr>
          <w:rFonts w:hint="cs"/>
          <w:rtl/>
        </w:rPr>
        <w:t>كَانَ</w:t>
      </w:r>
      <w:r w:rsidRPr="00286315">
        <w:rPr>
          <w:rtl/>
        </w:rPr>
        <w:t xml:space="preserve"> </w:t>
      </w:r>
      <w:r w:rsidRPr="00286315">
        <w:rPr>
          <w:rFonts w:hint="cs"/>
          <w:rtl/>
        </w:rPr>
        <w:t>عَلِيٌّ</w:t>
      </w:r>
      <w:r w:rsidRPr="00286315">
        <w:rPr>
          <w:rtl/>
        </w:rPr>
        <w:t xml:space="preserve"> </w:t>
      </w:r>
      <w:r w:rsidRPr="00286315">
        <w:rPr>
          <w:rFonts w:hint="cs"/>
          <w:rtl/>
        </w:rPr>
        <w:t>عليه</w:t>
      </w:r>
      <w:r w:rsidRPr="00286315">
        <w:rPr>
          <w:rtl/>
        </w:rPr>
        <w:t xml:space="preserve"> </w:t>
      </w:r>
      <w:r w:rsidRPr="00286315">
        <w:rPr>
          <w:rFonts w:hint="cs"/>
          <w:rtl/>
        </w:rPr>
        <w:t>السلام</w:t>
      </w:r>
      <w:r w:rsidRPr="00286315">
        <w:rPr>
          <w:rtl/>
        </w:rPr>
        <w:t xml:space="preserve"> </w:t>
      </w:r>
      <w:r w:rsidRPr="00286315">
        <w:rPr>
          <w:rFonts w:hint="cs"/>
          <w:rtl/>
        </w:rPr>
        <w:t>يَقُولُ</w:t>
      </w:r>
      <w:r w:rsidRPr="00286315">
        <w:rPr>
          <w:rtl/>
        </w:rPr>
        <w:t xml:space="preserve">: </w:t>
      </w:r>
      <w:r w:rsidRPr="00286315">
        <w:rPr>
          <w:rFonts w:hint="cs"/>
          <w:rtl/>
        </w:rPr>
        <w:t>لَوْ</w:t>
      </w:r>
      <w:r w:rsidRPr="00286315">
        <w:rPr>
          <w:rtl/>
        </w:rPr>
        <w:t xml:space="preserve"> </w:t>
      </w:r>
      <w:r w:rsidRPr="00286315">
        <w:rPr>
          <w:rFonts w:hint="cs"/>
          <w:rtl/>
        </w:rPr>
        <w:t>لَامَا</w:t>
      </w:r>
      <w:r w:rsidRPr="00286315">
        <w:rPr>
          <w:rtl/>
        </w:rPr>
        <w:t xml:space="preserve"> </w:t>
      </w:r>
      <w:r w:rsidRPr="00286315">
        <w:rPr>
          <w:rFonts w:hint="cs"/>
          <w:rtl/>
        </w:rPr>
        <w:t>سَبَقَنِي</w:t>
      </w:r>
      <w:r w:rsidRPr="00286315">
        <w:rPr>
          <w:rtl/>
        </w:rPr>
        <w:t xml:space="preserve"> </w:t>
      </w:r>
      <w:r w:rsidRPr="00286315">
        <w:rPr>
          <w:rFonts w:hint="cs"/>
          <w:rtl/>
        </w:rPr>
        <w:t>بِهِ</w:t>
      </w:r>
      <w:r w:rsidRPr="00286315">
        <w:rPr>
          <w:rtl/>
        </w:rPr>
        <w:t xml:space="preserve"> </w:t>
      </w:r>
      <w:r w:rsidRPr="00286315">
        <w:rPr>
          <w:rFonts w:hint="cs"/>
          <w:rtl/>
        </w:rPr>
        <w:t>بُنَيَّ</w:t>
      </w:r>
      <w:r w:rsidRPr="00286315">
        <w:rPr>
          <w:rtl/>
        </w:rPr>
        <w:t xml:space="preserve"> </w:t>
      </w:r>
      <w:r w:rsidRPr="00286315">
        <w:rPr>
          <w:rFonts w:hint="cs"/>
          <w:rtl/>
        </w:rPr>
        <w:t>الْخَطَّابِ،</w:t>
      </w:r>
      <w:r w:rsidRPr="00286315">
        <w:rPr>
          <w:rtl/>
        </w:rPr>
        <w:t xml:space="preserve"> </w:t>
      </w:r>
      <w:r w:rsidRPr="00286315">
        <w:rPr>
          <w:rFonts w:hint="cs"/>
          <w:rtl/>
        </w:rPr>
        <w:t>مَا</w:t>
      </w:r>
      <w:r w:rsidRPr="00286315">
        <w:rPr>
          <w:rtl/>
        </w:rPr>
        <w:t xml:space="preserve"> </w:t>
      </w:r>
      <w:r w:rsidRPr="00286315">
        <w:rPr>
          <w:rFonts w:hint="cs"/>
          <w:rtl/>
        </w:rPr>
        <w:t>زَنى‏</w:t>
      </w:r>
      <w:r w:rsidRPr="00286315">
        <w:rPr>
          <w:rtl/>
        </w:rPr>
        <w:t xml:space="preserve"> </w:t>
      </w:r>
      <w:r w:rsidRPr="00286315">
        <w:rPr>
          <w:rFonts w:hint="cs"/>
          <w:rtl/>
        </w:rPr>
        <w:t>إِلَّا</w:t>
      </w:r>
      <w:r w:rsidRPr="00286315">
        <w:rPr>
          <w:rtl/>
        </w:rPr>
        <w:t xml:space="preserve"> </w:t>
      </w:r>
      <w:r w:rsidRPr="00286315">
        <w:rPr>
          <w:rFonts w:hint="cs"/>
          <w:rtl/>
        </w:rPr>
        <w:t>شَقِي‏</w:t>
      </w:r>
      <w:r>
        <w:rPr>
          <w:rFonts w:hint="cs"/>
          <w:rtl/>
        </w:rPr>
        <w:t>. (همان، ص8)</w:t>
      </w:r>
    </w:p>
  </w:footnote>
  <w:footnote w:id="23">
    <w:p w:rsidR="001E602D" w:rsidRDefault="001E602D">
      <w:pPr>
        <w:pStyle w:val="FootnoteText"/>
      </w:pPr>
      <w:r>
        <w:rPr>
          <w:rStyle w:val="FootnoteReference"/>
        </w:rPr>
        <w:footnoteRef/>
      </w:r>
      <w:r>
        <w:rPr>
          <w:rtl/>
        </w:rPr>
        <w:t xml:space="preserve"> </w:t>
      </w:r>
      <w:r>
        <w:rPr>
          <w:rFonts w:hint="cs"/>
          <w:rtl/>
        </w:rPr>
        <w:t>امام كاظم(ع) يا امام رضا(ع). ترديد از اشتراك كنيه «ابوالحسن» براي هر دو امام شريف است.</w:t>
      </w:r>
    </w:p>
  </w:footnote>
  <w:footnote w:id="24">
    <w:p w:rsidR="001E602D" w:rsidRDefault="001E602D">
      <w:pPr>
        <w:pStyle w:val="FootnoteText"/>
      </w:pPr>
      <w:r>
        <w:rPr>
          <w:rStyle w:val="FootnoteReference"/>
        </w:rPr>
        <w:footnoteRef/>
      </w:r>
      <w:r>
        <w:rPr>
          <w:rtl/>
        </w:rPr>
        <w:t xml:space="preserve"> </w:t>
      </w:r>
      <w:r w:rsidRPr="001E602D">
        <w:rPr>
          <w:rtl/>
        </w:rPr>
        <w:t xml:space="preserve"> </w:t>
      </w:r>
      <w:r w:rsidRPr="001E602D">
        <w:rPr>
          <w:rFonts w:hint="cs"/>
          <w:rtl/>
        </w:rPr>
        <w:t>عَلِيُّ</w:t>
      </w:r>
      <w:r w:rsidRPr="001E602D">
        <w:rPr>
          <w:rtl/>
        </w:rPr>
        <w:t xml:space="preserve"> </w:t>
      </w:r>
      <w:r w:rsidRPr="001E602D">
        <w:rPr>
          <w:rFonts w:hint="cs"/>
          <w:rtl/>
        </w:rPr>
        <w:t>بْنُ</w:t>
      </w:r>
      <w:r w:rsidRPr="001E602D">
        <w:rPr>
          <w:rtl/>
        </w:rPr>
        <w:t xml:space="preserve"> </w:t>
      </w:r>
      <w:r w:rsidRPr="001E602D">
        <w:rPr>
          <w:rFonts w:hint="cs"/>
          <w:rtl/>
        </w:rPr>
        <w:t>إِبْرَاهِيمَ</w:t>
      </w:r>
      <w:r w:rsidRPr="001E602D">
        <w:rPr>
          <w:rtl/>
        </w:rPr>
        <w:t xml:space="preserve"> </w:t>
      </w:r>
      <w:r w:rsidRPr="001E602D">
        <w:rPr>
          <w:rFonts w:hint="cs"/>
          <w:rtl/>
        </w:rPr>
        <w:t>عَنْ</w:t>
      </w:r>
      <w:r w:rsidRPr="001E602D">
        <w:rPr>
          <w:rtl/>
        </w:rPr>
        <w:t xml:space="preserve"> </w:t>
      </w:r>
      <w:r w:rsidRPr="001E602D">
        <w:rPr>
          <w:rFonts w:hint="cs"/>
          <w:rtl/>
        </w:rPr>
        <w:t>أَبِيهِ</w:t>
      </w:r>
      <w:r w:rsidRPr="001E602D">
        <w:rPr>
          <w:rtl/>
        </w:rPr>
        <w:t xml:space="preserve"> </w:t>
      </w:r>
      <w:r w:rsidRPr="001E602D">
        <w:rPr>
          <w:rFonts w:hint="cs"/>
          <w:rtl/>
        </w:rPr>
        <w:t>عَنِ</w:t>
      </w:r>
      <w:r w:rsidRPr="001E602D">
        <w:rPr>
          <w:rtl/>
        </w:rPr>
        <w:t xml:space="preserve"> </w:t>
      </w:r>
      <w:r w:rsidRPr="001E602D">
        <w:rPr>
          <w:rFonts w:hint="cs"/>
          <w:rtl/>
        </w:rPr>
        <w:t>ابْنِ</w:t>
      </w:r>
      <w:r w:rsidRPr="001E602D">
        <w:rPr>
          <w:rtl/>
        </w:rPr>
        <w:t xml:space="preserve"> </w:t>
      </w:r>
      <w:r w:rsidRPr="001E602D">
        <w:rPr>
          <w:rFonts w:hint="cs"/>
          <w:rtl/>
        </w:rPr>
        <w:t>مَحْبُوبٍ</w:t>
      </w:r>
      <w:r w:rsidRPr="001E602D">
        <w:rPr>
          <w:rtl/>
        </w:rPr>
        <w:t xml:space="preserve"> </w:t>
      </w:r>
      <w:r w:rsidRPr="001E602D">
        <w:rPr>
          <w:rFonts w:hint="cs"/>
          <w:rtl/>
        </w:rPr>
        <w:t>عَنْ</w:t>
      </w:r>
      <w:r w:rsidRPr="001E602D">
        <w:rPr>
          <w:rtl/>
        </w:rPr>
        <w:t xml:space="preserve"> </w:t>
      </w:r>
      <w:r w:rsidRPr="001E602D">
        <w:rPr>
          <w:rFonts w:hint="cs"/>
          <w:rtl/>
        </w:rPr>
        <w:t>عَلِيٍّ</w:t>
      </w:r>
      <w:r w:rsidRPr="001E602D">
        <w:rPr>
          <w:rtl/>
        </w:rPr>
        <w:t xml:space="preserve"> </w:t>
      </w:r>
      <w:r w:rsidRPr="001E602D">
        <w:rPr>
          <w:rFonts w:hint="cs"/>
          <w:rtl/>
        </w:rPr>
        <w:t>السَّائِيِّ</w:t>
      </w:r>
      <w:r w:rsidRPr="001E602D">
        <w:rPr>
          <w:rtl/>
        </w:rPr>
        <w:t xml:space="preserve"> </w:t>
      </w:r>
      <w:r w:rsidRPr="001E602D">
        <w:rPr>
          <w:rFonts w:hint="cs"/>
          <w:rtl/>
        </w:rPr>
        <w:t>قَالَ</w:t>
      </w:r>
      <w:r w:rsidRPr="001E602D">
        <w:rPr>
          <w:rtl/>
        </w:rPr>
        <w:t xml:space="preserve">: </w:t>
      </w:r>
      <w:r w:rsidRPr="001E602D">
        <w:rPr>
          <w:rFonts w:hint="cs"/>
          <w:rtl/>
        </w:rPr>
        <w:t>قُلْتُ</w:t>
      </w:r>
      <w:r w:rsidRPr="001E602D">
        <w:rPr>
          <w:rtl/>
        </w:rPr>
        <w:t xml:space="preserve"> </w:t>
      </w:r>
      <w:r w:rsidRPr="001E602D">
        <w:rPr>
          <w:rFonts w:hint="cs"/>
          <w:rtl/>
        </w:rPr>
        <w:t>لِأَبِي</w:t>
      </w:r>
      <w:r w:rsidRPr="001E602D">
        <w:rPr>
          <w:rtl/>
        </w:rPr>
        <w:t xml:space="preserve"> </w:t>
      </w:r>
      <w:r w:rsidRPr="001E602D">
        <w:rPr>
          <w:rFonts w:hint="cs"/>
          <w:rtl/>
        </w:rPr>
        <w:t>الْحَسَنِ</w:t>
      </w:r>
      <w:r w:rsidRPr="001E602D">
        <w:rPr>
          <w:rtl/>
        </w:rPr>
        <w:t xml:space="preserve"> </w:t>
      </w:r>
      <w:r w:rsidRPr="001E602D">
        <w:rPr>
          <w:rFonts w:hint="cs"/>
          <w:rtl/>
        </w:rPr>
        <w:t>ع</w:t>
      </w:r>
      <w:r w:rsidRPr="001E602D">
        <w:rPr>
          <w:rtl/>
        </w:rPr>
        <w:t xml:space="preserve"> </w:t>
      </w:r>
      <w:r w:rsidRPr="001E602D">
        <w:rPr>
          <w:rFonts w:hint="cs"/>
          <w:rtl/>
        </w:rPr>
        <w:t>جُعِلْتُ</w:t>
      </w:r>
      <w:r w:rsidRPr="001E602D">
        <w:rPr>
          <w:rtl/>
        </w:rPr>
        <w:t xml:space="preserve"> </w:t>
      </w:r>
      <w:r w:rsidRPr="001E602D">
        <w:rPr>
          <w:rFonts w:hint="cs"/>
          <w:rtl/>
        </w:rPr>
        <w:t>فِدَاكَ</w:t>
      </w:r>
      <w:r w:rsidRPr="001E602D">
        <w:rPr>
          <w:rtl/>
        </w:rPr>
        <w:t xml:space="preserve"> </w:t>
      </w:r>
      <w:r w:rsidRPr="001E602D">
        <w:rPr>
          <w:rFonts w:hint="cs"/>
          <w:rtl/>
        </w:rPr>
        <w:t>إِنِّي</w:t>
      </w:r>
      <w:r w:rsidRPr="001E602D">
        <w:rPr>
          <w:rtl/>
        </w:rPr>
        <w:t xml:space="preserve"> </w:t>
      </w:r>
      <w:r w:rsidRPr="001E602D">
        <w:rPr>
          <w:rFonts w:hint="cs"/>
          <w:rtl/>
        </w:rPr>
        <w:t>كُنْتُ</w:t>
      </w:r>
      <w:r w:rsidRPr="001E602D">
        <w:rPr>
          <w:rtl/>
        </w:rPr>
        <w:t xml:space="preserve"> </w:t>
      </w:r>
      <w:r w:rsidRPr="001E602D">
        <w:rPr>
          <w:rFonts w:hint="cs"/>
          <w:rtl/>
        </w:rPr>
        <w:t>أَتَزَوَّجُ</w:t>
      </w:r>
      <w:r w:rsidRPr="001E602D">
        <w:rPr>
          <w:rtl/>
        </w:rPr>
        <w:t xml:space="preserve"> </w:t>
      </w:r>
      <w:r w:rsidRPr="001E602D">
        <w:rPr>
          <w:rFonts w:hint="cs"/>
          <w:rtl/>
        </w:rPr>
        <w:t>الْمُتْعَةَ</w:t>
      </w:r>
      <w:r w:rsidRPr="001E602D">
        <w:rPr>
          <w:rtl/>
        </w:rPr>
        <w:t xml:space="preserve"> </w:t>
      </w:r>
      <w:r w:rsidRPr="001E602D">
        <w:rPr>
          <w:rFonts w:hint="cs"/>
          <w:rtl/>
        </w:rPr>
        <w:t>فَكَرِهْتُهَا</w:t>
      </w:r>
      <w:r w:rsidRPr="001E602D">
        <w:rPr>
          <w:rtl/>
        </w:rPr>
        <w:t xml:space="preserve"> </w:t>
      </w:r>
      <w:r w:rsidRPr="001E602D">
        <w:rPr>
          <w:rFonts w:hint="cs"/>
          <w:rtl/>
        </w:rPr>
        <w:t>وَ</w:t>
      </w:r>
      <w:r w:rsidRPr="001E602D">
        <w:rPr>
          <w:rtl/>
        </w:rPr>
        <w:t xml:space="preserve"> </w:t>
      </w:r>
      <w:r w:rsidRPr="001E602D">
        <w:rPr>
          <w:rFonts w:hint="cs"/>
          <w:rtl/>
        </w:rPr>
        <w:t>تَشَأَّمْتُ</w:t>
      </w:r>
      <w:r w:rsidRPr="001E602D">
        <w:rPr>
          <w:rtl/>
        </w:rPr>
        <w:t xml:space="preserve"> </w:t>
      </w:r>
      <w:r w:rsidRPr="001E602D">
        <w:rPr>
          <w:rFonts w:hint="cs"/>
          <w:rtl/>
        </w:rPr>
        <w:t>بِهَا</w:t>
      </w:r>
      <w:r w:rsidRPr="001E602D">
        <w:rPr>
          <w:rtl/>
        </w:rPr>
        <w:t xml:space="preserve"> </w:t>
      </w:r>
      <w:r w:rsidRPr="001E602D">
        <w:rPr>
          <w:rFonts w:hint="cs"/>
          <w:rtl/>
        </w:rPr>
        <w:t>فَأَعْطَيْتُ</w:t>
      </w:r>
      <w:r w:rsidRPr="001E602D">
        <w:rPr>
          <w:rtl/>
        </w:rPr>
        <w:t xml:space="preserve"> </w:t>
      </w:r>
      <w:r w:rsidRPr="001E602D">
        <w:rPr>
          <w:rFonts w:hint="cs"/>
          <w:rtl/>
        </w:rPr>
        <w:t>اللَّهَ</w:t>
      </w:r>
      <w:r w:rsidRPr="001E602D">
        <w:rPr>
          <w:rtl/>
        </w:rPr>
        <w:t xml:space="preserve"> </w:t>
      </w:r>
      <w:r w:rsidRPr="001E602D">
        <w:rPr>
          <w:rFonts w:hint="cs"/>
          <w:rtl/>
        </w:rPr>
        <w:t>عَهْداً</w:t>
      </w:r>
      <w:r w:rsidRPr="001E602D">
        <w:rPr>
          <w:rtl/>
        </w:rPr>
        <w:t xml:space="preserve"> </w:t>
      </w:r>
      <w:r w:rsidRPr="001E602D">
        <w:rPr>
          <w:rFonts w:hint="cs"/>
          <w:rtl/>
        </w:rPr>
        <w:t>بَيْنَ</w:t>
      </w:r>
      <w:r w:rsidRPr="001E602D">
        <w:rPr>
          <w:rtl/>
        </w:rPr>
        <w:t xml:space="preserve"> </w:t>
      </w:r>
      <w:r w:rsidRPr="001E602D">
        <w:rPr>
          <w:rFonts w:hint="cs"/>
          <w:rtl/>
        </w:rPr>
        <w:t>الرُّكْنِ</w:t>
      </w:r>
      <w:r w:rsidRPr="001E602D">
        <w:rPr>
          <w:rtl/>
        </w:rPr>
        <w:t xml:space="preserve"> </w:t>
      </w:r>
      <w:r w:rsidRPr="001E602D">
        <w:rPr>
          <w:rFonts w:hint="cs"/>
          <w:rtl/>
        </w:rPr>
        <w:t>وَ</w:t>
      </w:r>
      <w:r w:rsidRPr="001E602D">
        <w:rPr>
          <w:rtl/>
        </w:rPr>
        <w:t xml:space="preserve"> </w:t>
      </w:r>
      <w:r w:rsidRPr="001E602D">
        <w:rPr>
          <w:rFonts w:hint="cs"/>
          <w:rtl/>
        </w:rPr>
        <w:t>الْمَقَامِ</w:t>
      </w:r>
      <w:r w:rsidRPr="001E602D">
        <w:rPr>
          <w:rtl/>
        </w:rPr>
        <w:t xml:space="preserve"> </w:t>
      </w:r>
      <w:r w:rsidRPr="001E602D">
        <w:rPr>
          <w:rFonts w:hint="cs"/>
          <w:rtl/>
        </w:rPr>
        <w:t>وَ</w:t>
      </w:r>
      <w:r w:rsidRPr="001E602D">
        <w:rPr>
          <w:rtl/>
        </w:rPr>
        <w:t xml:space="preserve"> </w:t>
      </w:r>
      <w:r w:rsidRPr="001E602D">
        <w:rPr>
          <w:rFonts w:hint="cs"/>
          <w:rtl/>
        </w:rPr>
        <w:t>جَعَلْتُ</w:t>
      </w:r>
      <w:r w:rsidRPr="001E602D">
        <w:rPr>
          <w:rtl/>
        </w:rPr>
        <w:t xml:space="preserve"> </w:t>
      </w:r>
      <w:r w:rsidRPr="001E602D">
        <w:rPr>
          <w:rFonts w:hint="cs"/>
          <w:rtl/>
        </w:rPr>
        <w:t>عَلَيَّ</w:t>
      </w:r>
      <w:r w:rsidRPr="001E602D">
        <w:rPr>
          <w:rtl/>
        </w:rPr>
        <w:t xml:space="preserve"> </w:t>
      </w:r>
      <w:r w:rsidRPr="001E602D">
        <w:rPr>
          <w:rFonts w:hint="cs"/>
          <w:rtl/>
        </w:rPr>
        <w:t>فِي</w:t>
      </w:r>
      <w:r w:rsidRPr="001E602D">
        <w:rPr>
          <w:rtl/>
        </w:rPr>
        <w:t xml:space="preserve"> </w:t>
      </w:r>
      <w:r w:rsidRPr="001E602D">
        <w:rPr>
          <w:rFonts w:hint="cs"/>
          <w:rtl/>
        </w:rPr>
        <w:t>ذَلِكَ</w:t>
      </w:r>
      <w:r w:rsidRPr="001E602D">
        <w:rPr>
          <w:rtl/>
        </w:rPr>
        <w:t xml:space="preserve"> </w:t>
      </w:r>
      <w:r w:rsidRPr="001E602D">
        <w:rPr>
          <w:rFonts w:hint="cs"/>
          <w:rtl/>
        </w:rPr>
        <w:t>نَذْراً</w:t>
      </w:r>
      <w:r w:rsidRPr="001E602D">
        <w:rPr>
          <w:rtl/>
        </w:rPr>
        <w:t xml:space="preserve"> </w:t>
      </w:r>
      <w:r w:rsidRPr="001E602D">
        <w:rPr>
          <w:rFonts w:hint="cs"/>
          <w:rtl/>
        </w:rPr>
        <w:t>وَ</w:t>
      </w:r>
      <w:r w:rsidRPr="001E602D">
        <w:rPr>
          <w:rtl/>
        </w:rPr>
        <w:t xml:space="preserve"> </w:t>
      </w:r>
      <w:r w:rsidRPr="001E602D">
        <w:rPr>
          <w:rFonts w:hint="cs"/>
          <w:rtl/>
        </w:rPr>
        <w:t>صِيَاماً</w:t>
      </w:r>
      <w:r w:rsidRPr="001E602D">
        <w:rPr>
          <w:rtl/>
        </w:rPr>
        <w:t xml:space="preserve"> </w:t>
      </w:r>
      <w:r w:rsidRPr="001E602D">
        <w:rPr>
          <w:rFonts w:hint="cs"/>
          <w:rtl/>
        </w:rPr>
        <w:t>أَلَّا</w:t>
      </w:r>
      <w:r w:rsidRPr="001E602D">
        <w:rPr>
          <w:rtl/>
        </w:rPr>
        <w:t xml:space="preserve"> </w:t>
      </w:r>
      <w:r w:rsidRPr="001E602D">
        <w:rPr>
          <w:rFonts w:hint="cs"/>
          <w:rtl/>
        </w:rPr>
        <w:t>أَتَزَوَّجَهَا</w:t>
      </w:r>
      <w:r w:rsidRPr="001E602D">
        <w:rPr>
          <w:rtl/>
        </w:rPr>
        <w:t xml:space="preserve"> </w:t>
      </w:r>
      <w:r w:rsidRPr="001E602D">
        <w:rPr>
          <w:rFonts w:hint="cs"/>
          <w:rtl/>
        </w:rPr>
        <w:t>ثُمَّ</w:t>
      </w:r>
      <w:r w:rsidRPr="001E602D">
        <w:rPr>
          <w:rtl/>
        </w:rPr>
        <w:t xml:space="preserve"> </w:t>
      </w:r>
      <w:r w:rsidRPr="001E602D">
        <w:rPr>
          <w:rFonts w:hint="cs"/>
          <w:rtl/>
        </w:rPr>
        <w:t>إِنَّ</w:t>
      </w:r>
      <w:r w:rsidRPr="001E602D">
        <w:rPr>
          <w:rtl/>
        </w:rPr>
        <w:t xml:space="preserve"> </w:t>
      </w:r>
      <w:r w:rsidRPr="001E602D">
        <w:rPr>
          <w:rFonts w:hint="cs"/>
          <w:rtl/>
        </w:rPr>
        <w:t>ذَلِكَ</w:t>
      </w:r>
      <w:r w:rsidRPr="001E602D">
        <w:rPr>
          <w:rtl/>
        </w:rPr>
        <w:t xml:space="preserve"> </w:t>
      </w:r>
      <w:r w:rsidRPr="001E602D">
        <w:rPr>
          <w:rFonts w:hint="cs"/>
          <w:rtl/>
        </w:rPr>
        <w:t>شَقَّ</w:t>
      </w:r>
      <w:r w:rsidRPr="001E602D">
        <w:rPr>
          <w:rtl/>
        </w:rPr>
        <w:t xml:space="preserve"> </w:t>
      </w:r>
      <w:r w:rsidRPr="001E602D">
        <w:rPr>
          <w:rFonts w:hint="cs"/>
          <w:rtl/>
        </w:rPr>
        <w:t>عَلَيَّ</w:t>
      </w:r>
      <w:r w:rsidRPr="001E602D">
        <w:rPr>
          <w:rtl/>
        </w:rPr>
        <w:t xml:space="preserve"> </w:t>
      </w:r>
      <w:r w:rsidRPr="001E602D">
        <w:rPr>
          <w:rFonts w:hint="cs"/>
          <w:rtl/>
        </w:rPr>
        <w:t>وَ</w:t>
      </w:r>
      <w:r w:rsidRPr="001E602D">
        <w:rPr>
          <w:rtl/>
        </w:rPr>
        <w:t xml:space="preserve"> </w:t>
      </w:r>
      <w:r w:rsidRPr="001E602D">
        <w:rPr>
          <w:rFonts w:hint="cs"/>
          <w:rtl/>
        </w:rPr>
        <w:t>نَدِمْتُ</w:t>
      </w:r>
      <w:r w:rsidRPr="001E602D">
        <w:rPr>
          <w:rtl/>
        </w:rPr>
        <w:t xml:space="preserve"> </w:t>
      </w:r>
      <w:r w:rsidRPr="001E602D">
        <w:rPr>
          <w:rFonts w:hint="cs"/>
          <w:rtl/>
        </w:rPr>
        <w:t>عَلَى</w:t>
      </w:r>
      <w:r w:rsidRPr="001E602D">
        <w:rPr>
          <w:rtl/>
        </w:rPr>
        <w:t xml:space="preserve"> </w:t>
      </w:r>
      <w:r w:rsidRPr="001E602D">
        <w:rPr>
          <w:rFonts w:hint="cs"/>
          <w:rtl/>
        </w:rPr>
        <w:t>يَمِينِي</w:t>
      </w:r>
      <w:r w:rsidRPr="001E602D">
        <w:rPr>
          <w:rtl/>
        </w:rPr>
        <w:t xml:space="preserve"> </w:t>
      </w:r>
      <w:r w:rsidRPr="001E602D">
        <w:rPr>
          <w:rFonts w:hint="cs"/>
          <w:rtl/>
        </w:rPr>
        <w:t>وَ</w:t>
      </w:r>
      <w:r w:rsidRPr="001E602D">
        <w:rPr>
          <w:rtl/>
        </w:rPr>
        <w:t xml:space="preserve"> </w:t>
      </w:r>
      <w:r w:rsidRPr="001E602D">
        <w:rPr>
          <w:rFonts w:hint="cs"/>
          <w:rtl/>
        </w:rPr>
        <w:t>لَمْ</w:t>
      </w:r>
      <w:r w:rsidRPr="001E602D">
        <w:rPr>
          <w:rtl/>
        </w:rPr>
        <w:t xml:space="preserve"> </w:t>
      </w:r>
      <w:r w:rsidRPr="001E602D">
        <w:rPr>
          <w:rFonts w:hint="cs"/>
          <w:rtl/>
        </w:rPr>
        <w:t>يَكُنْ</w:t>
      </w:r>
      <w:r w:rsidRPr="001E602D">
        <w:rPr>
          <w:rtl/>
        </w:rPr>
        <w:t xml:space="preserve"> </w:t>
      </w:r>
      <w:r w:rsidRPr="001E602D">
        <w:rPr>
          <w:rFonts w:hint="cs"/>
          <w:rtl/>
        </w:rPr>
        <w:t>بِيَدِي</w:t>
      </w:r>
      <w:r w:rsidRPr="001E602D">
        <w:rPr>
          <w:rtl/>
        </w:rPr>
        <w:t xml:space="preserve"> </w:t>
      </w:r>
      <w:r w:rsidRPr="001E602D">
        <w:rPr>
          <w:rFonts w:hint="cs"/>
          <w:rtl/>
        </w:rPr>
        <w:t>مِنَ</w:t>
      </w:r>
      <w:r w:rsidRPr="001E602D">
        <w:rPr>
          <w:rtl/>
        </w:rPr>
        <w:t xml:space="preserve"> </w:t>
      </w:r>
      <w:r w:rsidRPr="001E602D">
        <w:rPr>
          <w:rFonts w:hint="cs"/>
          <w:rtl/>
        </w:rPr>
        <w:t>الْقُوَّةِ</w:t>
      </w:r>
      <w:r w:rsidRPr="001E602D">
        <w:rPr>
          <w:rtl/>
        </w:rPr>
        <w:t xml:space="preserve"> </w:t>
      </w:r>
      <w:r w:rsidRPr="001E602D">
        <w:rPr>
          <w:rFonts w:hint="cs"/>
          <w:rtl/>
        </w:rPr>
        <w:t>مَا</w:t>
      </w:r>
      <w:r w:rsidRPr="001E602D">
        <w:rPr>
          <w:rtl/>
        </w:rPr>
        <w:t xml:space="preserve"> </w:t>
      </w:r>
      <w:r w:rsidRPr="001E602D">
        <w:rPr>
          <w:rFonts w:hint="cs"/>
          <w:rtl/>
        </w:rPr>
        <w:t>أَتَزَوَّجُ</w:t>
      </w:r>
      <w:r w:rsidRPr="001E602D">
        <w:rPr>
          <w:rtl/>
        </w:rPr>
        <w:t xml:space="preserve"> </w:t>
      </w:r>
      <w:r w:rsidRPr="001E602D">
        <w:rPr>
          <w:rFonts w:hint="cs"/>
          <w:rtl/>
        </w:rPr>
        <w:t>فِي</w:t>
      </w:r>
      <w:r w:rsidRPr="001E602D">
        <w:rPr>
          <w:rtl/>
        </w:rPr>
        <w:t xml:space="preserve"> </w:t>
      </w:r>
      <w:r w:rsidRPr="001E602D">
        <w:rPr>
          <w:rFonts w:hint="cs"/>
          <w:rtl/>
        </w:rPr>
        <w:t>الْعَلَانِيَةِ</w:t>
      </w:r>
      <w:r w:rsidRPr="001E602D">
        <w:rPr>
          <w:rtl/>
        </w:rPr>
        <w:t xml:space="preserve"> </w:t>
      </w:r>
      <w:r w:rsidRPr="001E602D">
        <w:rPr>
          <w:rFonts w:hint="cs"/>
          <w:rtl/>
        </w:rPr>
        <w:t>قَالَ</w:t>
      </w:r>
      <w:r w:rsidRPr="001E602D">
        <w:rPr>
          <w:rtl/>
        </w:rPr>
        <w:t xml:space="preserve"> </w:t>
      </w:r>
      <w:r w:rsidRPr="001E602D">
        <w:rPr>
          <w:rFonts w:hint="cs"/>
          <w:rtl/>
        </w:rPr>
        <w:t>فَقَالَ</w:t>
      </w:r>
      <w:r w:rsidRPr="001E602D">
        <w:rPr>
          <w:rtl/>
        </w:rPr>
        <w:t xml:space="preserve"> </w:t>
      </w:r>
      <w:r w:rsidRPr="001E602D">
        <w:rPr>
          <w:rFonts w:hint="cs"/>
          <w:rtl/>
        </w:rPr>
        <w:t>لِي</w:t>
      </w:r>
      <w:r w:rsidRPr="001E602D">
        <w:rPr>
          <w:rtl/>
        </w:rPr>
        <w:t xml:space="preserve"> </w:t>
      </w:r>
      <w:r w:rsidRPr="001E602D">
        <w:rPr>
          <w:rFonts w:hint="cs"/>
          <w:rtl/>
        </w:rPr>
        <w:t>عَاهَدْتَ</w:t>
      </w:r>
      <w:r w:rsidRPr="001E602D">
        <w:rPr>
          <w:rtl/>
        </w:rPr>
        <w:t xml:space="preserve"> </w:t>
      </w:r>
      <w:r w:rsidRPr="001E602D">
        <w:rPr>
          <w:rFonts w:hint="cs"/>
          <w:rtl/>
        </w:rPr>
        <w:t>اللَّهَ</w:t>
      </w:r>
      <w:r w:rsidRPr="001E602D">
        <w:rPr>
          <w:rtl/>
        </w:rPr>
        <w:t xml:space="preserve"> </w:t>
      </w:r>
      <w:r w:rsidRPr="001E602D">
        <w:rPr>
          <w:rFonts w:hint="cs"/>
          <w:rtl/>
        </w:rPr>
        <w:t>أَنْ</w:t>
      </w:r>
      <w:r w:rsidRPr="001E602D">
        <w:rPr>
          <w:rtl/>
        </w:rPr>
        <w:t xml:space="preserve"> </w:t>
      </w:r>
      <w:r w:rsidRPr="001E602D">
        <w:rPr>
          <w:rFonts w:hint="cs"/>
          <w:rtl/>
        </w:rPr>
        <w:t>لَا</w:t>
      </w:r>
      <w:r w:rsidRPr="001E602D">
        <w:rPr>
          <w:rtl/>
        </w:rPr>
        <w:t xml:space="preserve"> </w:t>
      </w:r>
      <w:r w:rsidRPr="001E602D">
        <w:rPr>
          <w:rFonts w:hint="cs"/>
          <w:rtl/>
        </w:rPr>
        <w:t>تُطِيعَهُ</w:t>
      </w:r>
      <w:r w:rsidRPr="001E602D">
        <w:rPr>
          <w:rtl/>
        </w:rPr>
        <w:t xml:space="preserve"> </w:t>
      </w:r>
      <w:r w:rsidRPr="001E602D">
        <w:rPr>
          <w:rFonts w:hint="cs"/>
          <w:rtl/>
        </w:rPr>
        <w:t>وَ</w:t>
      </w:r>
      <w:r w:rsidRPr="001E602D">
        <w:rPr>
          <w:rtl/>
        </w:rPr>
        <w:t xml:space="preserve"> </w:t>
      </w:r>
      <w:r w:rsidRPr="001E602D">
        <w:rPr>
          <w:rFonts w:hint="cs"/>
          <w:rtl/>
        </w:rPr>
        <w:t>اللَّهِ</w:t>
      </w:r>
      <w:r w:rsidRPr="001E602D">
        <w:rPr>
          <w:rtl/>
        </w:rPr>
        <w:t xml:space="preserve"> </w:t>
      </w:r>
      <w:r w:rsidRPr="001E602D">
        <w:rPr>
          <w:rFonts w:hint="cs"/>
          <w:rtl/>
        </w:rPr>
        <w:t>لَئِنْ</w:t>
      </w:r>
      <w:r w:rsidRPr="001E602D">
        <w:rPr>
          <w:rtl/>
        </w:rPr>
        <w:t xml:space="preserve"> </w:t>
      </w:r>
      <w:r w:rsidRPr="001E602D">
        <w:rPr>
          <w:rFonts w:hint="cs"/>
          <w:rtl/>
        </w:rPr>
        <w:t>لَمْ</w:t>
      </w:r>
      <w:r w:rsidRPr="001E602D">
        <w:rPr>
          <w:rtl/>
        </w:rPr>
        <w:t xml:space="preserve"> </w:t>
      </w:r>
      <w:r w:rsidRPr="001E602D">
        <w:rPr>
          <w:rFonts w:hint="cs"/>
          <w:rtl/>
        </w:rPr>
        <w:t>تُطِعْهُ</w:t>
      </w:r>
      <w:r w:rsidRPr="001E602D">
        <w:rPr>
          <w:rtl/>
        </w:rPr>
        <w:t xml:space="preserve"> </w:t>
      </w:r>
      <w:r w:rsidRPr="001E602D">
        <w:rPr>
          <w:rFonts w:hint="cs"/>
          <w:rtl/>
        </w:rPr>
        <w:t>لَتَعْصِيَنَّه‏</w:t>
      </w:r>
      <w:r>
        <w:rPr>
          <w:rFonts w:hint="cs"/>
          <w:rtl/>
        </w:rPr>
        <w:t>. (همان، ص450)</w:t>
      </w:r>
    </w:p>
  </w:footnote>
  <w:footnote w:id="25">
    <w:p w:rsidR="00832416" w:rsidRDefault="00832416">
      <w:pPr>
        <w:pStyle w:val="FootnoteText"/>
      </w:pPr>
      <w:r>
        <w:rPr>
          <w:rStyle w:val="FootnoteReference"/>
        </w:rPr>
        <w:footnoteRef/>
      </w:r>
      <w:r>
        <w:rPr>
          <w:rtl/>
        </w:rPr>
        <w:t xml:space="preserve"> </w:t>
      </w:r>
      <w:r>
        <w:rPr>
          <w:rFonts w:hint="cs"/>
          <w:rtl/>
        </w:rPr>
        <w:t>كافي، ج1، ص58</w:t>
      </w:r>
    </w:p>
  </w:footnote>
  <w:footnote w:id="26">
    <w:p w:rsidR="0052468C" w:rsidRDefault="0052468C">
      <w:pPr>
        <w:pStyle w:val="FootnoteText"/>
      </w:pPr>
      <w:r>
        <w:rPr>
          <w:rStyle w:val="FootnoteReference"/>
        </w:rPr>
        <w:footnoteRef/>
      </w:r>
      <w:r>
        <w:rPr>
          <w:rtl/>
        </w:rPr>
        <w:t xml:space="preserve"> </w:t>
      </w:r>
      <w:r>
        <w:rPr>
          <w:rFonts w:hint="cs"/>
          <w:rtl/>
        </w:rPr>
        <w:t>همان، ج5، ص452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0"/>
  </w:num>
  <w:num w:numId="3">
    <w:abstractNumId w:val="1"/>
  </w:num>
  <w:num w:numId="4">
    <w:abstractNumId w:val="2"/>
  </w:num>
  <w:num w:numId="5">
    <w:abstractNumId w:val="11"/>
  </w:num>
  <w:num w:numId="6">
    <w:abstractNumId w:val="9"/>
  </w:num>
  <w:num w:numId="7">
    <w:abstractNumId w:val="12"/>
  </w:num>
  <w:num w:numId="8">
    <w:abstractNumId w:val="7"/>
  </w:num>
  <w:num w:numId="9">
    <w:abstractNumId w:val="15"/>
  </w:num>
  <w:num w:numId="10">
    <w:abstractNumId w:val="0"/>
  </w:num>
  <w:num w:numId="11">
    <w:abstractNumId w:val="13"/>
  </w:num>
  <w:num w:numId="12">
    <w:abstractNumId w:val="5"/>
  </w:num>
  <w:num w:numId="13">
    <w:abstractNumId w:val="8"/>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15"/>
    <w:rsid w:val="00024D73"/>
    <w:rsid w:val="0004315D"/>
    <w:rsid w:val="00045588"/>
    <w:rsid w:val="00063A0A"/>
    <w:rsid w:val="000A5D89"/>
    <w:rsid w:val="000A7DCB"/>
    <w:rsid w:val="000D2A21"/>
    <w:rsid w:val="000E1AFC"/>
    <w:rsid w:val="000E42A6"/>
    <w:rsid w:val="0011280B"/>
    <w:rsid w:val="00115072"/>
    <w:rsid w:val="00131F54"/>
    <w:rsid w:val="001424D6"/>
    <w:rsid w:val="00150E05"/>
    <w:rsid w:val="001514AC"/>
    <w:rsid w:val="00151AE1"/>
    <w:rsid w:val="00160ACE"/>
    <w:rsid w:val="0016157B"/>
    <w:rsid w:val="001639A9"/>
    <w:rsid w:val="00186B21"/>
    <w:rsid w:val="001C0E15"/>
    <w:rsid w:val="001C4EFE"/>
    <w:rsid w:val="001D1722"/>
    <w:rsid w:val="001D56A4"/>
    <w:rsid w:val="001E602D"/>
    <w:rsid w:val="001F166C"/>
    <w:rsid w:val="001F34BF"/>
    <w:rsid w:val="0022589C"/>
    <w:rsid w:val="002576A6"/>
    <w:rsid w:val="00264404"/>
    <w:rsid w:val="0027554C"/>
    <w:rsid w:val="002811DC"/>
    <w:rsid w:val="00282D7A"/>
    <w:rsid w:val="00286315"/>
    <w:rsid w:val="00295102"/>
    <w:rsid w:val="002A5E6B"/>
    <w:rsid w:val="002B23AA"/>
    <w:rsid w:val="002C5590"/>
    <w:rsid w:val="00332457"/>
    <w:rsid w:val="00334443"/>
    <w:rsid w:val="00334962"/>
    <w:rsid w:val="00380CE8"/>
    <w:rsid w:val="00382015"/>
    <w:rsid w:val="003C5537"/>
    <w:rsid w:val="003E74EA"/>
    <w:rsid w:val="004260D2"/>
    <w:rsid w:val="00430D3D"/>
    <w:rsid w:val="0043212C"/>
    <w:rsid w:val="00447176"/>
    <w:rsid w:val="004527E0"/>
    <w:rsid w:val="00483144"/>
    <w:rsid w:val="00491F73"/>
    <w:rsid w:val="004A1584"/>
    <w:rsid w:val="004A73C2"/>
    <w:rsid w:val="004A7A2D"/>
    <w:rsid w:val="004D5F1B"/>
    <w:rsid w:val="004F202A"/>
    <w:rsid w:val="004F2EC9"/>
    <w:rsid w:val="004F76D2"/>
    <w:rsid w:val="00510056"/>
    <w:rsid w:val="005103C4"/>
    <w:rsid w:val="00511C36"/>
    <w:rsid w:val="005141FC"/>
    <w:rsid w:val="0052468C"/>
    <w:rsid w:val="00526AD7"/>
    <w:rsid w:val="00530DDE"/>
    <w:rsid w:val="0053229C"/>
    <w:rsid w:val="00551878"/>
    <w:rsid w:val="00580FA4"/>
    <w:rsid w:val="005B02CF"/>
    <w:rsid w:val="005C3204"/>
    <w:rsid w:val="005F37AA"/>
    <w:rsid w:val="005F3921"/>
    <w:rsid w:val="006032EF"/>
    <w:rsid w:val="00616E48"/>
    <w:rsid w:val="00620F50"/>
    <w:rsid w:val="006248F6"/>
    <w:rsid w:val="00631E90"/>
    <w:rsid w:val="00652AF4"/>
    <w:rsid w:val="00677B0D"/>
    <w:rsid w:val="006A35CF"/>
    <w:rsid w:val="006B31A4"/>
    <w:rsid w:val="007011A0"/>
    <w:rsid w:val="0071641F"/>
    <w:rsid w:val="007273E7"/>
    <w:rsid w:val="00732A11"/>
    <w:rsid w:val="00734812"/>
    <w:rsid w:val="00741098"/>
    <w:rsid w:val="0074197C"/>
    <w:rsid w:val="007446ED"/>
    <w:rsid w:val="007825EA"/>
    <w:rsid w:val="0078434B"/>
    <w:rsid w:val="007942F6"/>
    <w:rsid w:val="00794FB6"/>
    <w:rsid w:val="007B21D8"/>
    <w:rsid w:val="007F704F"/>
    <w:rsid w:val="00811F7A"/>
    <w:rsid w:val="00815FCD"/>
    <w:rsid w:val="00832416"/>
    <w:rsid w:val="00855861"/>
    <w:rsid w:val="00867402"/>
    <w:rsid w:val="0088433E"/>
    <w:rsid w:val="00886163"/>
    <w:rsid w:val="00887282"/>
    <w:rsid w:val="0089200C"/>
    <w:rsid w:val="008C0F24"/>
    <w:rsid w:val="008C65A3"/>
    <w:rsid w:val="008D0C15"/>
    <w:rsid w:val="008D5563"/>
    <w:rsid w:val="008D6580"/>
    <w:rsid w:val="008F105B"/>
    <w:rsid w:val="008F1494"/>
    <w:rsid w:val="008F406A"/>
    <w:rsid w:val="008F7E25"/>
    <w:rsid w:val="00972934"/>
    <w:rsid w:val="009810A6"/>
    <w:rsid w:val="00986272"/>
    <w:rsid w:val="00986CD6"/>
    <w:rsid w:val="009C3829"/>
    <w:rsid w:val="009E5AD1"/>
    <w:rsid w:val="009F7A24"/>
    <w:rsid w:val="00A2206B"/>
    <w:rsid w:val="00A32777"/>
    <w:rsid w:val="00A975DD"/>
    <w:rsid w:val="00AB40CD"/>
    <w:rsid w:val="00AD17DA"/>
    <w:rsid w:val="00AF2602"/>
    <w:rsid w:val="00AF2E00"/>
    <w:rsid w:val="00B11CB3"/>
    <w:rsid w:val="00B17458"/>
    <w:rsid w:val="00B30BE1"/>
    <w:rsid w:val="00B32E54"/>
    <w:rsid w:val="00B624E4"/>
    <w:rsid w:val="00B73618"/>
    <w:rsid w:val="00B8655C"/>
    <w:rsid w:val="00B923FB"/>
    <w:rsid w:val="00BA5076"/>
    <w:rsid w:val="00BC3E3B"/>
    <w:rsid w:val="00BC5503"/>
    <w:rsid w:val="00BF7677"/>
    <w:rsid w:val="00C005F8"/>
    <w:rsid w:val="00C02FF8"/>
    <w:rsid w:val="00C05404"/>
    <w:rsid w:val="00C942F7"/>
    <w:rsid w:val="00CB46ED"/>
    <w:rsid w:val="00CE1D6E"/>
    <w:rsid w:val="00CE2769"/>
    <w:rsid w:val="00CE33DE"/>
    <w:rsid w:val="00CF3350"/>
    <w:rsid w:val="00D0410B"/>
    <w:rsid w:val="00D23ACE"/>
    <w:rsid w:val="00D26A5A"/>
    <w:rsid w:val="00D3200A"/>
    <w:rsid w:val="00D44319"/>
    <w:rsid w:val="00D473DC"/>
    <w:rsid w:val="00D51A3B"/>
    <w:rsid w:val="00D72C05"/>
    <w:rsid w:val="00D84E4A"/>
    <w:rsid w:val="00DB6074"/>
    <w:rsid w:val="00DC1D1A"/>
    <w:rsid w:val="00DD0D79"/>
    <w:rsid w:val="00DD3ABE"/>
    <w:rsid w:val="00DE1D19"/>
    <w:rsid w:val="00DF0764"/>
    <w:rsid w:val="00DF093D"/>
    <w:rsid w:val="00E01868"/>
    <w:rsid w:val="00E052CE"/>
    <w:rsid w:val="00E24CBE"/>
    <w:rsid w:val="00E24DD7"/>
    <w:rsid w:val="00E369C6"/>
    <w:rsid w:val="00E46428"/>
    <w:rsid w:val="00E90164"/>
    <w:rsid w:val="00EE4893"/>
    <w:rsid w:val="00F013C5"/>
    <w:rsid w:val="00F1593E"/>
    <w:rsid w:val="00F40C70"/>
    <w:rsid w:val="00F56E84"/>
    <w:rsid w:val="00FA548B"/>
    <w:rsid w:val="00FC6787"/>
    <w:rsid w:val="00FD2637"/>
    <w:rsid w:val="00FD7A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paragraph" w:styleId="Quote">
    <w:name w:val="Quote"/>
    <w:basedOn w:val="Normal"/>
    <w:next w:val="Normal"/>
    <w:link w:val="QuoteChar"/>
    <w:uiPriority w:val="29"/>
    <w:qFormat/>
    <w:rsid w:val="00483144"/>
    <w:rPr>
      <w:i/>
      <w:iCs/>
      <w:color w:val="000000" w:themeColor="text1"/>
    </w:rPr>
  </w:style>
  <w:style w:type="character" w:customStyle="1" w:styleId="QuoteChar">
    <w:name w:val="Quote Char"/>
    <w:basedOn w:val="DefaultParagraphFont"/>
    <w:link w:val="Quote"/>
    <w:uiPriority w:val="29"/>
    <w:rsid w:val="00483144"/>
    <w:rPr>
      <w:rFonts w:cs="Lotus"/>
      <w:i/>
      <w:iCs/>
      <w:color w:val="000000" w:themeColor="text1"/>
      <w:szCs w:val="28"/>
    </w:rPr>
  </w:style>
  <w:style w:type="paragraph" w:styleId="FootnoteText">
    <w:name w:val="footnote text"/>
    <w:basedOn w:val="Normal"/>
    <w:link w:val="FootnoteTextChar"/>
    <w:uiPriority w:val="99"/>
    <w:semiHidden/>
    <w:unhideWhenUsed/>
    <w:rsid w:val="008C6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5A3"/>
    <w:rPr>
      <w:rFonts w:cs="Lotus"/>
      <w:sz w:val="20"/>
      <w:szCs w:val="20"/>
    </w:rPr>
  </w:style>
  <w:style w:type="character" w:styleId="FootnoteReference">
    <w:name w:val="footnote reference"/>
    <w:basedOn w:val="DefaultParagraphFont"/>
    <w:uiPriority w:val="99"/>
    <w:semiHidden/>
    <w:unhideWhenUsed/>
    <w:rsid w:val="008C65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paragraph" w:styleId="Quote">
    <w:name w:val="Quote"/>
    <w:basedOn w:val="Normal"/>
    <w:next w:val="Normal"/>
    <w:link w:val="QuoteChar"/>
    <w:uiPriority w:val="29"/>
    <w:qFormat/>
    <w:rsid w:val="00483144"/>
    <w:rPr>
      <w:i/>
      <w:iCs/>
      <w:color w:val="000000" w:themeColor="text1"/>
    </w:rPr>
  </w:style>
  <w:style w:type="character" w:customStyle="1" w:styleId="QuoteChar">
    <w:name w:val="Quote Char"/>
    <w:basedOn w:val="DefaultParagraphFont"/>
    <w:link w:val="Quote"/>
    <w:uiPriority w:val="29"/>
    <w:rsid w:val="00483144"/>
    <w:rPr>
      <w:rFonts w:cs="Lotus"/>
      <w:i/>
      <w:iCs/>
      <w:color w:val="000000" w:themeColor="text1"/>
      <w:szCs w:val="28"/>
    </w:rPr>
  </w:style>
  <w:style w:type="paragraph" w:styleId="FootnoteText">
    <w:name w:val="footnote text"/>
    <w:basedOn w:val="Normal"/>
    <w:link w:val="FootnoteTextChar"/>
    <w:uiPriority w:val="99"/>
    <w:semiHidden/>
    <w:unhideWhenUsed/>
    <w:rsid w:val="008C6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5A3"/>
    <w:rPr>
      <w:rFonts w:cs="Lotus"/>
      <w:sz w:val="20"/>
      <w:szCs w:val="20"/>
    </w:rPr>
  </w:style>
  <w:style w:type="character" w:styleId="FootnoteReference">
    <w:name w:val="footnote reference"/>
    <w:basedOn w:val="DefaultParagraphFont"/>
    <w:uiPriority w:val="99"/>
    <w:semiHidden/>
    <w:unhideWhenUsed/>
    <w:rsid w:val="008C6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2337">
      <w:bodyDiv w:val="1"/>
      <w:marLeft w:val="0"/>
      <w:marRight w:val="0"/>
      <w:marTop w:val="0"/>
      <w:marBottom w:val="0"/>
      <w:divBdr>
        <w:top w:val="none" w:sz="0" w:space="0" w:color="auto"/>
        <w:left w:val="none" w:sz="0" w:space="0" w:color="auto"/>
        <w:bottom w:val="none" w:sz="0" w:space="0" w:color="auto"/>
        <w:right w:val="none" w:sz="0" w:space="0" w:color="auto"/>
      </w:divBdr>
    </w:div>
    <w:div w:id="297689835">
      <w:bodyDiv w:val="1"/>
      <w:marLeft w:val="0"/>
      <w:marRight w:val="0"/>
      <w:marTop w:val="0"/>
      <w:marBottom w:val="0"/>
      <w:divBdr>
        <w:top w:val="none" w:sz="0" w:space="0" w:color="auto"/>
        <w:left w:val="none" w:sz="0" w:space="0" w:color="auto"/>
        <w:bottom w:val="none" w:sz="0" w:space="0" w:color="auto"/>
        <w:right w:val="none" w:sz="0" w:space="0" w:color="auto"/>
      </w:divBdr>
    </w:div>
    <w:div w:id="314725847">
      <w:bodyDiv w:val="1"/>
      <w:marLeft w:val="0"/>
      <w:marRight w:val="0"/>
      <w:marTop w:val="0"/>
      <w:marBottom w:val="0"/>
      <w:divBdr>
        <w:top w:val="none" w:sz="0" w:space="0" w:color="auto"/>
        <w:left w:val="none" w:sz="0" w:space="0" w:color="auto"/>
        <w:bottom w:val="none" w:sz="0" w:space="0" w:color="auto"/>
        <w:right w:val="none" w:sz="0" w:space="0" w:color="auto"/>
      </w:divBdr>
    </w:div>
    <w:div w:id="402875882">
      <w:bodyDiv w:val="1"/>
      <w:marLeft w:val="0"/>
      <w:marRight w:val="0"/>
      <w:marTop w:val="0"/>
      <w:marBottom w:val="0"/>
      <w:divBdr>
        <w:top w:val="none" w:sz="0" w:space="0" w:color="auto"/>
        <w:left w:val="none" w:sz="0" w:space="0" w:color="auto"/>
        <w:bottom w:val="none" w:sz="0" w:space="0" w:color="auto"/>
        <w:right w:val="none" w:sz="0" w:space="0" w:color="auto"/>
      </w:divBdr>
    </w:div>
    <w:div w:id="1063722224">
      <w:bodyDiv w:val="1"/>
      <w:marLeft w:val="0"/>
      <w:marRight w:val="0"/>
      <w:marTop w:val="0"/>
      <w:marBottom w:val="0"/>
      <w:divBdr>
        <w:top w:val="none" w:sz="0" w:space="0" w:color="auto"/>
        <w:left w:val="none" w:sz="0" w:space="0" w:color="auto"/>
        <w:bottom w:val="none" w:sz="0" w:space="0" w:color="auto"/>
        <w:right w:val="none" w:sz="0" w:space="0" w:color="auto"/>
      </w:divBdr>
    </w:div>
    <w:div w:id="1087968126">
      <w:bodyDiv w:val="1"/>
      <w:marLeft w:val="0"/>
      <w:marRight w:val="0"/>
      <w:marTop w:val="0"/>
      <w:marBottom w:val="0"/>
      <w:divBdr>
        <w:top w:val="none" w:sz="0" w:space="0" w:color="auto"/>
        <w:left w:val="none" w:sz="0" w:space="0" w:color="auto"/>
        <w:bottom w:val="none" w:sz="0" w:space="0" w:color="auto"/>
        <w:right w:val="none" w:sz="0" w:space="0" w:color="auto"/>
      </w:divBdr>
    </w:div>
    <w:div w:id="1269922818">
      <w:bodyDiv w:val="1"/>
      <w:marLeft w:val="0"/>
      <w:marRight w:val="0"/>
      <w:marTop w:val="0"/>
      <w:marBottom w:val="0"/>
      <w:divBdr>
        <w:top w:val="none" w:sz="0" w:space="0" w:color="auto"/>
        <w:left w:val="none" w:sz="0" w:space="0" w:color="auto"/>
        <w:bottom w:val="none" w:sz="0" w:space="0" w:color="auto"/>
        <w:right w:val="none" w:sz="0" w:space="0" w:color="auto"/>
      </w:divBdr>
    </w:div>
    <w:div w:id="1273824784">
      <w:bodyDiv w:val="1"/>
      <w:marLeft w:val="0"/>
      <w:marRight w:val="0"/>
      <w:marTop w:val="0"/>
      <w:marBottom w:val="0"/>
      <w:divBdr>
        <w:top w:val="none" w:sz="0" w:space="0" w:color="auto"/>
        <w:left w:val="none" w:sz="0" w:space="0" w:color="auto"/>
        <w:bottom w:val="none" w:sz="0" w:space="0" w:color="auto"/>
        <w:right w:val="none" w:sz="0" w:space="0" w:color="auto"/>
      </w:divBdr>
    </w:div>
    <w:div w:id="1373918838">
      <w:bodyDiv w:val="1"/>
      <w:marLeft w:val="0"/>
      <w:marRight w:val="0"/>
      <w:marTop w:val="0"/>
      <w:marBottom w:val="0"/>
      <w:divBdr>
        <w:top w:val="none" w:sz="0" w:space="0" w:color="auto"/>
        <w:left w:val="none" w:sz="0" w:space="0" w:color="auto"/>
        <w:bottom w:val="none" w:sz="0" w:space="0" w:color="auto"/>
        <w:right w:val="none" w:sz="0" w:space="0" w:color="auto"/>
      </w:divBdr>
    </w:div>
    <w:div w:id="1648974543">
      <w:bodyDiv w:val="1"/>
      <w:marLeft w:val="0"/>
      <w:marRight w:val="0"/>
      <w:marTop w:val="0"/>
      <w:marBottom w:val="0"/>
      <w:divBdr>
        <w:top w:val="none" w:sz="0" w:space="0" w:color="auto"/>
        <w:left w:val="none" w:sz="0" w:space="0" w:color="auto"/>
        <w:bottom w:val="none" w:sz="0" w:space="0" w:color="auto"/>
        <w:right w:val="none" w:sz="0" w:space="0" w:color="auto"/>
      </w:divBdr>
    </w:div>
    <w:div w:id="17536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F866-A955-4366-8585-7ED3A749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689</TotalTime>
  <Pages>1</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87</cp:revision>
  <cp:lastPrinted>2014-07-29T15:08:00Z</cp:lastPrinted>
  <dcterms:created xsi:type="dcterms:W3CDTF">2012-05-17T09:04:00Z</dcterms:created>
  <dcterms:modified xsi:type="dcterms:W3CDTF">2014-07-29T15:09:00Z</dcterms:modified>
</cp:coreProperties>
</file>