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C6" w:rsidRDefault="00024D73" w:rsidP="00B30BE1">
      <w:pPr>
        <w:spacing w:after="120" w:line="240" w:lineRule="auto"/>
        <w:ind w:firstLine="0"/>
        <w:jc w:val="center"/>
        <w:rPr>
          <w:sz w:val="28"/>
          <w:rtl/>
        </w:rPr>
      </w:pPr>
      <w:r>
        <w:rPr>
          <w:rFonts w:hint="cs"/>
          <w:sz w:val="28"/>
          <w:rtl/>
        </w:rPr>
        <w:t>به نام خدا</w:t>
      </w:r>
    </w:p>
    <w:p w:rsidR="00024D73" w:rsidRPr="0011280B" w:rsidRDefault="006137FD" w:rsidP="00B30BE1">
      <w:pPr>
        <w:spacing w:after="120" w:line="240" w:lineRule="auto"/>
        <w:ind w:firstLine="0"/>
        <w:jc w:val="center"/>
        <w:rPr>
          <w:rFonts w:cs="Vahid"/>
          <w:sz w:val="36"/>
          <w:szCs w:val="36"/>
          <w:rtl/>
        </w:rPr>
      </w:pPr>
      <w:r>
        <w:rPr>
          <w:rFonts w:cs="Vahid" w:hint="cs"/>
          <w:sz w:val="36"/>
          <w:szCs w:val="36"/>
          <w:rtl/>
        </w:rPr>
        <w:t>انواع رده‌بندي‌ها براي نرم‌افزارهاي علوم اسلامي - 13/4/1390</w:t>
      </w:r>
    </w:p>
    <w:p w:rsidR="001C1D93" w:rsidRDefault="001C1D93" w:rsidP="00024D73">
      <w:pPr>
        <w:rPr>
          <w:rFonts w:hint="cs"/>
          <w:sz w:val="28"/>
          <w:rtl/>
        </w:rPr>
      </w:pPr>
    </w:p>
    <w:p w:rsidR="001C106E" w:rsidRDefault="001C106E" w:rsidP="001C106E">
      <w:pPr>
        <w:pStyle w:val="ListParagraph"/>
        <w:numPr>
          <w:ilvl w:val="0"/>
          <w:numId w:val="1"/>
        </w:numPr>
        <w:rPr>
          <w:rFonts w:hint="cs"/>
          <w:sz w:val="28"/>
        </w:rPr>
      </w:pPr>
      <w:r>
        <w:rPr>
          <w:rFonts w:hint="cs"/>
          <w:sz w:val="28"/>
          <w:rtl/>
        </w:rPr>
        <w:t>بر اساس قالب محتوا [</w:t>
      </w:r>
      <w:r w:rsidRPr="001C106E">
        <w:rPr>
          <w:sz w:val="28"/>
        </w:rPr>
        <w:t>Content</w:t>
      </w:r>
      <w:r>
        <w:rPr>
          <w:sz w:val="28"/>
        </w:rPr>
        <w:t xml:space="preserve"> </w:t>
      </w:r>
      <w:r w:rsidRPr="001C106E">
        <w:rPr>
          <w:sz w:val="28"/>
        </w:rPr>
        <w:t>Type</w:t>
      </w:r>
      <w:r>
        <w:rPr>
          <w:rFonts w:hint="cs"/>
          <w:sz w:val="28"/>
          <w:rtl/>
        </w:rPr>
        <w:t>]</w:t>
      </w:r>
    </w:p>
    <w:p w:rsidR="00024D73" w:rsidRDefault="001C1D93" w:rsidP="001C1D93">
      <w:pPr>
        <w:pStyle w:val="ListParagraph"/>
        <w:numPr>
          <w:ilvl w:val="0"/>
          <w:numId w:val="1"/>
        </w:numPr>
        <w:rPr>
          <w:rFonts w:hint="cs"/>
          <w:sz w:val="28"/>
        </w:rPr>
      </w:pPr>
      <w:r>
        <w:rPr>
          <w:rFonts w:hint="cs"/>
          <w:sz w:val="28"/>
          <w:rtl/>
        </w:rPr>
        <w:t>بر اساس قالب نرم‌افزاري [</w:t>
      </w:r>
      <w:r>
        <w:rPr>
          <w:sz w:val="28"/>
        </w:rPr>
        <w:t>Platform</w:t>
      </w:r>
      <w:r>
        <w:rPr>
          <w:rFonts w:hint="cs"/>
          <w:sz w:val="28"/>
          <w:rtl/>
        </w:rPr>
        <w:t>]</w:t>
      </w:r>
    </w:p>
    <w:p w:rsidR="001C1D93" w:rsidRDefault="001C1D93" w:rsidP="001C1D93">
      <w:pPr>
        <w:pStyle w:val="ListParagraph"/>
        <w:numPr>
          <w:ilvl w:val="0"/>
          <w:numId w:val="1"/>
        </w:numPr>
        <w:rPr>
          <w:rFonts w:hint="cs"/>
          <w:sz w:val="28"/>
        </w:rPr>
      </w:pPr>
      <w:r>
        <w:rPr>
          <w:rFonts w:hint="cs"/>
          <w:sz w:val="28"/>
          <w:rtl/>
        </w:rPr>
        <w:t>بر اساس قالب سخت‌افزاري [</w:t>
      </w:r>
      <w:r w:rsidRPr="001C1D93">
        <w:rPr>
          <w:sz w:val="28"/>
        </w:rPr>
        <w:t>Carrier</w:t>
      </w:r>
      <w:r>
        <w:rPr>
          <w:rFonts w:hint="cs"/>
          <w:sz w:val="28"/>
          <w:rtl/>
        </w:rPr>
        <w:t>]</w:t>
      </w:r>
    </w:p>
    <w:p w:rsidR="001C1D93" w:rsidRDefault="001C1D93" w:rsidP="001C1D93">
      <w:pPr>
        <w:pStyle w:val="ListParagraph"/>
        <w:numPr>
          <w:ilvl w:val="0"/>
          <w:numId w:val="1"/>
        </w:numPr>
        <w:rPr>
          <w:rFonts w:hint="cs"/>
          <w:sz w:val="28"/>
        </w:rPr>
      </w:pPr>
      <w:r>
        <w:rPr>
          <w:rFonts w:hint="cs"/>
          <w:sz w:val="28"/>
          <w:rtl/>
        </w:rPr>
        <w:t>بر اساس مخاطب</w:t>
      </w:r>
      <w:r>
        <w:rPr>
          <w:rFonts w:hint="cs"/>
          <w:sz w:val="28"/>
          <w:rtl/>
        </w:rPr>
        <w:t xml:space="preserve"> [</w:t>
      </w:r>
      <w:r w:rsidRPr="001C1D93">
        <w:rPr>
          <w:sz w:val="28"/>
        </w:rPr>
        <w:t>Receiver</w:t>
      </w:r>
      <w:r>
        <w:rPr>
          <w:rFonts w:hint="cs"/>
          <w:sz w:val="28"/>
          <w:rtl/>
        </w:rPr>
        <w:t>]</w:t>
      </w:r>
    </w:p>
    <w:p w:rsidR="001C1D93" w:rsidRDefault="001C1D93" w:rsidP="001C1D93">
      <w:pPr>
        <w:pStyle w:val="ListParagraph"/>
        <w:numPr>
          <w:ilvl w:val="0"/>
          <w:numId w:val="1"/>
        </w:numPr>
        <w:rPr>
          <w:rFonts w:hint="cs"/>
          <w:sz w:val="28"/>
        </w:rPr>
      </w:pPr>
      <w:r>
        <w:rPr>
          <w:rFonts w:hint="cs"/>
          <w:sz w:val="28"/>
          <w:rtl/>
        </w:rPr>
        <w:t>بر اساس موضوع فعاليت [</w:t>
      </w:r>
      <w:r w:rsidRPr="001C1D93">
        <w:rPr>
          <w:sz w:val="28"/>
        </w:rPr>
        <w:t>Subject</w:t>
      </w:r>
      <w:r>
        <w:rPr>
          <w:rFonts w:hint="cs"/>
          <w:sz w:val="28"/>
          <w:rtl/>
        </w:rPr>
        <w:t>]</w:t>
      </w:r>
    </w:p>
    <w:p w:rsidR="000201BE" w:rsidRPr="001C1D93" w:rsidRDefault="000201BE" w:rsidP="000201BE">
      <w:pPr>
        <w:pStyle w:val="ListParagraph"/>
        <w:numPr>
          <w:ilvl w:val="0"/>
          <w:numId w:val="1"/>
        </w:numPr>
        <w:rPr>
          <w:rFonts w:hint="cs"/>
          <w:sz w:val="28"/>
          <w:rtl/>
        </w:rPr>
      </w:pPr>
      <w:r>
        <w:rPr>
          <w:rFonts w:hint="cs"/>
          <w:sz w:val="28"/>
          <w:rtl/>
        </w:rPr>
        <w:t>بر اساس هدف كلّي [</w:t>
      </w:r>
      <w:r w:rsidRPr="000201BE">
        <w:rPr>
          <w:sz w:val="28"/>
        </w:rPr>
        <w:t>Goal</w:t>
      </w:r>
      <w:r>
        <w:rPr>
          <w:rFonts w:hint="cs"/>
          <w:sz w:val="28"/>
          <w:rtl/>
        </w:rPr>
        <w:t>]</w:t>
      </w:r>
    </w:p>
    <w:p w:rsidR="00024D73" w:rsidRPr="001C1D93" w:rsidRDefault="00024D73" w:rsidP="001C1D93">
      <w:pPr>
        <w:spacing w:after="200" w:line="276" w:lineRule="auto"/>
        <w:ind w:firstLine="0"/>
        <w:jc w:val="left"/>
        <w:rPr>
          <w:rFonts w:hint="cs"/>
          <w:sz w:val="2"/>
          <w:szCs w:val="2"/>
          <w:rtl/>
        </w:rPr>
      </w:pPr>
    </w:p>
    <w:p w:rsidR="001C106E" w:rsidRDefault="001C106E" w:rsidP="001C106E">
      <w:pPr>
        <w:pStyle w:val="ListParagraph"/>
        <w:numPr>
          <w:ilvl w:val="0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بر اساس قالب محتوا</w:t>
      </w:r>
    </w:p>
    <w:p w:rsidR="001C106E" w:rsidRDefault="001C106E" w:rsidP="001C106E">
      <w:pPr>
        <w:pStyle w:val="ListParagraph"/>
        <w:numPr>
          <w:ilvl w:val="1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متن ساده</w:t>
      </w:r>
    </w:p>
    <w:p w:rsidR="001C106E" w:rsidRDefault="001C106E" w:rsidP="001C106E">
      <w:pPr>
        <w:pStyle w:val="ListParagraph"/>
        <w:numPr>
          <w:ilvl w:val="1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متن همراه با چندرسانه</w:t>
      </w:r>
    </w:p>
    <w:p w:rsidR="001C106E" w:rsidRDefault="001C106E" w:rsidP="001C106E">
      <w:pPr>
        <w:pStyle w:val="ListParagraph"/>
        <w:numPr>
          <w:ilvl w:val="1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ركوردهاي متني</w:t>
      </w:r>
    </w:p>
    <w:p w:rsidR="001C106E" w:rsidRDefault="001C106E" w:rsidP="001C106E">
      <w:pPr>
        <w:pStyle w:val="ListParagraph"/>
        <w:numPr>
          <w:ilvl w:val="1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تصوير</w:t>
      </w:r>
    </w:p>
    <w:p w:rsidR="001C106E" w:rsidRDefault="001C106E" w:rsidP="001C106E">
      <w:pPr>
        <w:pStyle w:val="ListParagraph"/>
        <w:numPr>
          <w:ilvl w:val="1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فيلم</w:t>
      </w:r>
    </w:p>
    <w:p w:rsidR="001C106E" w:rsidRDefault="001C106E" w:rsidP="001C106E">
      <w:pPr>
        <w:pStyle w:val="ListParagraph"/>
        <w:numPr>
          <w:ilvl w:val="1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صوت</w:t>
      </w:r>
    </w:p>
    <w:p w:rsidR="001C106E" w:rsidRDefault="001C106E" w:rsidP="001C106E">
      <w:pPr>
        <w:pStyle w:val="ListParagraph"/>
        <w:numPr>
          <w:ilvl w:val="1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متحرّك‌سازي (انيميشن)</w:t>
      </w:r>
    </w:p>
    <w:p w:rsidR="00D93669" w:rsidRDefault="00D93669" w:rsidP="001C106E">
      <w:pPr>
        <w:pStyle w:val="ListParagraph"/>
        <w:numPr>
          <w:ilvl w:val="1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بازي</w:t>
      </w:r>
    </w:p>
    <w:p w:rsidR="00D93669" w:rsidRDefault="00D93669" w:rsidP="00D93669">
      <w:pPr>
        <w:pStyle w:val="ListParagraph"/>
        <w:numPr>
          <w:ilvl w:val="2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بازي‌هاي استراتژيك و مديريت منابع</w:t>
      </w:r>
    </w:p>
    <w:p w:rsidR="00D93669" w:rsidRDefault="00D93669" w:rsidP="00D93669">
      <w:pPr>
        <w:pStyle w:val="ListParagraph"/>
        <w:numPr>
          <w:ilvl w:val="2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بازي‌هاي فكري و پازل‌ها</w:t>
      </w:r>
    </w:p>
    <w:p w:rsidR="00D93669" w:rsidRDefault="00D93669" w:rsidP="00D93669">
      <w:pPr>
        <w:pStyle w:val="ListParagraph"/>
        <w:numPr>
          <w:ilvl w:val="2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بازي وسيله‌نقليه (ماشين، موتور و…)</w:t>
      </w:r>
    </w:p>
    <w:p w:rsidR="00D93669" w:rsidRDefault="00D93669" w:rsidP="00D93669">
      <w:pPr>
        <w:pStyle w:val="ListParagraph"/>
        <w:numPr>
          <w:ilvl w:val="2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بازي‌هاي شخص اول</w:t>
      </w:r>
    </w:p>
    <w:p w:rsidR="00D93669" w:rsidRDefault="00D93669" w:rsidP="00D93669">
      <w:pPr>
        <w:pStyle w:val="ListParagraph"/>
        <w:numPr>
          <w:ilvl w:val="2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بازي‌هاي دنياي واقعي (فوتبال، واليبال و…)</w:t>
      </w:r>
    </w:p>
    <w:p w:rsidR="005B586B" w:rsidRDefault="005B586B" w:rsidP="005B586B">
      <w:pPr>
        <w:pStyle w:val="ListParagraph"/>
        <w:ind w:left="1224" w:firstLine="0"/>
        <w:rPr>
          <w:rFonts w:hint="cs"/>
          <w:sz w:val="28"/>
        </w:rPr>
      </w:pPr>
    </w:p>
    <w:p w:rsidR="001C1D93" w:rsidRDefault="001C1D93" w:rsidP="00C95F39">
      <w:pPr>
        <w:pStyle w:val="ListParagraph"/>
        <w:numPr>
          <w:ilvl w:val="0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بر اساس قالب نرم‌افزاري</w:t>
      </w:r>
    </w:p>
    <w:p w:rsidR="001C1D93" w:rsidRDefault="001C106E" w:rsidP="001C1D93">
      <w:pPr>
        <w:pStyle w:val="ListParagraph"/>
        <w:numPr>
          <w:ilvl w:val="1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نرم‌افزارهاي چندرسانه‌اي</w:t>
      </w:r>
    </w:p>
    <w:p w:rsidR="001C106E" w:rsidRDefault="001C106E" w:rsidP="001C1D93">
      <w:pPr>
        <w:pStyle w:val="ListParagraph"/>
        <w:numPr>
          <w:ilvl w:val="1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نرم‌افزارهاي تحت وِب</w:t>
      </w:r>
    </w:p>
    <w:p w:rsidR="001C106E" w:rsidRDefault="001C106E" w:rsidP="001C106E">
      <w:pPr>
        <w:pStyle w:val="ListParagraph"/>
        <w:numPr>
          <w:ilvl w:val="1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نرم‌افزارهاي تحت داس</w:t>
      </w:r>
    </w:p>
    <w:p w:rsidR="001C106E" w:rsidRDefault="001C106E" w:rsidP="001C106E">
      <w:pPr>
        <w:pStyle w:val="ListParagraph"/>
        <w:numPr>
          <w:ilvl w:val="1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نرم‌افزارهاي متني معمولي</w:t>
      </w:r>
    </w:p>
    <w:p w:rsidR="001C106E" w:rsidRDefault="001C106E" w:rsidP="001C106E">
      <w:pPr>
        <w:pStyle w:val="ListParagraph"/>
        <w:numPr>
          <w:ilvl w:val="1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نرم‌افزارهاي مبتني بر ابزارهاي گرافيكي پيشرفته (</w:t>
      </w:r>
      <w:r w:rsidRPr="001C106E">
        <w:rPr>
          <w:sz w:val="28"/>
        </w:rPr>
        <w:t>DirectX</w:t>
      </w:r>
      <w:r>
        <w:rPr>
          <w:rFonts w:hint="cs"/>
          <w:sz w:val="28"/>
          <w:rtl/>
        </w:rPr>
        <w:t>)</w:t>
      </w:r>
    </w:p>
    <w:p w:rsidR="001C106E" w:rsidRDefault="001C106E" w:rsidP="001C106E">
      <w:pPr>
        <w:pStyle w:val="ListParagraph"/>
        <w:numPr>
          <w:ilvl w:val="1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نرم‌افزارهاي جاوا</w:t>
      </w:r>
    </w:p>
    <w:p w:rsidR="001C106E" w:rsidRDefault="001C106E" w:rsidP="001C106E">
      <w:pPr>
        <w:pStyle w:val="ListParagraph"/>
        <w:numPr>
          <w:ilvl w:val="1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نرم‌‌افزارهاي سيمبين</w:t>
      </w:r>
    </w:p>
    <w:p w:rsidR="001C106E" w:rsidRDefault="001C106E" w:rsidP="001C106E">
      <w:pPr>
        <w:pStyle w:val="ListParagraph"/>
        <w:numPr>
          <w:ilvl w:val="1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نرم‌افزارهاي ويندوز موبايل</w:t>
      </w:r>
    </w:p>
    <w:p w:rsidR="001C106E" w:rsidRDefault="001C106E" w:rsidP="001C106E">
      <w:pPr>
        <w:pStyle w:val="ListParagraph"/>
        <w:numPr>
          <w:ilvl w:val="1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نرم‌افزارهاي آندرويد</w:t>
      </w:r>
    </w:p>
    <w:p w:rsidR="005B586B" w:rsidRDefault="005B586B">
      <w:pPr>
        <w:bidi w:val="0"/>
        <w:spacing w:after="200" w:line="276" w:lineRule="auto"/>
        <w:ind w:firstLine="0"/>
        <w:jc w:val="left"/>
        <w:rPr>
          <w:sz w:val="28"/>
          <w:rtl/>
        </w:rPr>
      </w:pPr>
      <w:r>
        <w:rPr>
          <w:sz w:val="28"/>
          <w:rtl/>
        </w:rPr>
        <w:br w:type="page"/>
      </w:r>
    </w:p>
    <w:p w:rsidR="005B586B" w:rsidRDefault="005B586B" w:rsidP="005B586B">
      <w:pPr>
        <w:pStyle w:val="ListParagraph"/>
        <w:ind w:left="360" w:firstLine="0"/>
        <w:rPr>
          <w:rFonts w:hint="cs"/>
          <w:sz w:val="28"/>
        </w:rPr>
      </w:pPr>
    </w:p>
    <w:p w:rsidR="001C1D93" w:rsidRDefault="001C1D93" w:rsidP="001C1D93">
      <w:pPr>
        <w:pStyle w:val="ListParagraph"/>
        <w:numPr>
          <w:ilvl w:val="0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بر اساس قالب سخت‌افزاري</w:t>
      </w:r>
    </w:p>
    <w:p w:rsidR="001C106E" w:rsidRDefault="001C106E" w:rsidP="001C106E">
      <w:pPr>
        <w:pStyle w:val="ListParagraph"/>
        <w:numPr>
          <w:ilvl w:val="1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فلاپي ديسك</w:t>
      </w:r>
    </w:p>
    <w:p w:rsidR="001C106E" w:rsidRDefault="001C106E" w:rsidP="001C106E">
      <w:pPr>
        <w:pStyle w:val="ListParagraph"/>
        <w:numPr>
          <w:ilvl w:val="1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ديسك فشرده (</w:t>
      </w:r>
      <w:r>
        <w:rPr>
          <w:rFonts w:ascii="Segoe UI" w:hAnsi="Segoe UI" w:cs="Segoe UI"/>
          <w:color w:val="000000"/>
          <w:sz w:val="18"/>
          <w:szCs w:val="18"/>
        </w:rPr>
        <w:t>CD</w:t>
      </w:r>
      <w:r>
        <w:rPr>
          <w:rFonts w:hint="cs"/>
          <w:sz w:val="28"/>
          <w:rtl/>
        </w:rPr>
        <w:t>)</w:t>
      </w:r>
    </w:p>
    <w:p w:rsidR="001C106E" w:rsidRDefault="001C106E" w:rsidP="001C106E">
      <w:pPr>
        <w:pStyle w:val="ListParagraph"/>
        <w:numPr>
          <w:ilvl w:val="1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ديسك فشرده حجم بالا (</w:t>
      </w:r>
      <w:r>
        <w:rPr>
          <w:rFonts w:ascii="Segoe UI" w:hAnsi="Segoe UI" w:cs="Segoe UI"/>
          <w:color w:val="000000"/>
          <w:sz w:val="18"/>
          <w:szCs w:val="18"/>
        </w:rPr>
        <w:t>DVD</w:t>
      </w:r>
      <w:r>
        <w:rPr>
          <w:rFonts w:hint="cs"/>
          <w:sz w:val="28"/>
          <w:rtl/>
        </w:rPr>
        <w:t>)</w:t>
      </w:r>
    </w:p>
    <w:p w:rsidR="001C106E" w:rsidRDefault="001C106E" w:rsidP="001C106E">
      <w:pPr>
        <w:pStyle w:val="ListParagraph"/>
        <w:numPr>
          <w:ilvl w:val="1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ديسك فشرده ليزر آبي (</w:t>
      </w:r>
      <w:r>
        <w:rPr>
          <w:rFonts w:ascii="Segoe UI" w:hAnsi="Segoe UI" w:cs="Segoe UI"/>
          <w:color w:val="000000"/>
          <w:sz w:val="18"/>
          <w:szCs w:val="18"/>
        </w:rPr>
        <w:t>Blue ray</w:t>
      </w:r>
      <w:r>
        <w:rPr>
          <w:rFonts w:hint="cs"/>
          <w:sz w:val="28"/>
          <w:rtl/>
        </w:rPr>
        <w:t>)</w:t>
      </w:r>
    </w:p>
    <w:p w:rsidR="001C106E" w:rsidRDefault="001C106E" w:rsidP="001C106E">
      <w:pPr>
        <w:pStyle w:val="ListParagraph"/>
        <w:numPr>
          <w:ilvl w:val="1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كول ديسك</w:t>
      </w:r>
    </w:p>
    <w:p w:rsidR="001C106E" w:rsidRDefault="001C106E" w:rsidP="001C106E">
      <w:pPr>
        <w:pStyle w:val="ListParagraph"/>
        <w:numPr>
          <w:ilvl w:val="1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گوشي موبايل</w:t>
      </w:r>
    </w:p>
    <w:p w:rsidR="001C106E" w:rsidRDefault="001C106E" w:rsidP="001C106E">
      <w:pPr>
        <w:pStyle w:val="ListParagraph"/>
        <w:numPr>
          <w:ilvl w:val="1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سكوهاي بازي</w:t>
      </w:r>
    </w:p>
    <w:p w:rsidR="001C106E" w:rsidRDefault="00C95F39" w:rsidP="001C106E">
      <w:pPr>
        <w:pStyle w:val="ListParagraph"/>
        <w:numPr>
          <w:ilvl w:val="1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اينترنت</w:t>
      </w:r>
    </w:p>
    <w:p w:rsidR="00701003" w:rsidRDefault="00701003" w:rsidP="001C106E">
      <w:pPr>
        <w:pStyle w:val="ListParagraph"/>
        <w:numPr>
          <w:ilvl w:val="1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كتاب‌خوان‌ها (</w:t>
      </w:r>
      <w:r>
        <w:rPr>
          <w:rFonts w:ascii="Segoe UI" w:hAnsi="Segoe UI" w:cs="Segoe UI"/>
          <w:color w:val="000000"/>
          <w:sz w:val="18"/>
          <w:szCs w:val="18"/>
        </w:rPr>
        <w:t>Book reader</w:t>
      </w:r>
      <w:r>
        <w:rPr>
          <w:rFonts w:hint="cs"/>
          <w:sz w:val="28"/>
          <w:rtl/>
        </w:rPr>
        <w:t>)</w:t>
      </w:r>
    </w:p>
    <w:p w:rsidR="005B586B" w:rsidRDefault="005B586B" w:rsidP="005B586B">
      <w:pPr>
        <w:pStyle w:val="ListParagraph"/>
        <w:ind w:left="792" w:firstLine="0"/>
        <w:rPr>
          <w:rFonts w:hint="cs"/>
          <w:sz w:val="28"/>
        </w:rPr>
      </w:pPr>
    </w:p>
    <w:p w:rsidR="001C1D93" w:rsidRDefault="001C1D93" w:rsidP="001C1D93">
      <w:pPr>
        <w:pStyle w:val="ListParagraph"/>
        <w:numPr>
          <w:ilvl w:val="0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بر اساس مخاطب</w:t>
      </w:r>
    </w:p>
    <w:p w:rsidR="00C95F39" w:rsidRDefault="00C95F39" w:rsidP="00C95F39">
      <w:pPr>
        <w:pStyle w:val="ListParagraph"/>
        <w:numPr>
          <w:ilvl w:val="1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 xml:space="preserve">مخاطب </w:t>
      </w:r>
      <w:r w:rsidR="001159AA">
        <w:rPr>
          <w:rFonts w:hint="cs"/>
          <w:sz w:val="28"/>
          <w:rtl/>
        </w:rPr>
        <w:t>عامّ</w:t>
      </w:r>
    </w:p>
    <w:p w:rsidR="001159AA" w:rsidRDefault="001159AA" w:rsidP="001159AA">
      <w:pPr>
        <w:pStyle w:val="ListParagraph"/>
        <w:numPr>
          <w:ilvl w:val="2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بر اساس سن</w:t>
      </w:r>
    </w:p>
    <w:p w:rsidR="00C95F39" w:rsidRDefault="00C95F39" w:rsidP="001159AA">
      <w:pPr>
        <w:pStyle w:val="ListParagraph"/>
        <w:numPr>
          <w:ilvl w:val="3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كودك (بدو تولد تا ورود به مدرسه - زير 7 سال)</w:t>
      </w:r>
    </w:p>
    <w:p w:rsidR="00C95F39" w:rsidRDefault="00C95F39" w:rsidP="001159AA">
      <w:pPr>
        <w:pStyle w:val="ListParagraph"/>
        <w:numPr>
          <w:ilvl w:val="3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نوجوان (دوره دبستان و راهنمايي - 7 الي 14 سال)</w:t>
      </w:r>
    </w:p>
    <w:p w:rsidR="00C95F39" w:rsidRDefault="00C95F39" w:rsidP="001159AA">
      <w:pPr>
        <w:pStyle w:val="ListParagraph"/>
        <w:numPr>
          <w:ilvl w:val="3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جوان (دوره دبيرستان و دانشگاه - 15 الي 29 سال)</w:t>
      </w:r>
    </w:p>
    <w:p w:rsidR="00C95F39" w:rsidRDefault="00C95F39" w:rsidP="001159AA">
      <w:pPr>
        <w:pStyle w:val="ListParagraph"/>
        <w:numPr>
          <w:ilvl w:val="3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ميانسال (بين 30 تا 45 سال)</w:t>
      </w:r>
    </w:p>
    <w:p w:rsidR="00C95F39" w:rsidRDefault="00C95F39" w:rsidP="001159AA">
      <w:pPr>
        <w:pStyle w:val="ListParagraph"/>
        <w:numPr>
          <w:ilvl w:val="3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مُسِن (بين 46 تا 55 سال)</w:t>
      </w:r>
    </w:p>
    <w:p w:rsidR="00C95F39" w:rsidRDefault="00C95F39" w:rsidP="001159AA">
      <w:pPr>
        <w:pStyle w:val="ListParagraph"/>
        <w:numPr>
          <w:ilvl w:val="3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پير (از 56 سال به بالا)</w:t>
      </w:r>
    </w:p>
    <w:p w:rsidR="001159AA" w:rsidRDefault="001159AA" w:rsidP="001159AA">
      <w:pPr>
        <w:pStyle w:val="ListParagraph"/>
        <w:numPr>
          <w:ilvl w:val="2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بر اساس فعاليت يا شرايط خاص</w:t>
      </w:r>
    </w:p>
    <w:p w:rsidR="001159AA" w:rsidRDefault="001159AA" w:rsidP="001159AA">
      <w:pPr>
        <w:pStyle w:val="ListParagraph"/>
        <w:numPr>
          <w:ilvl w:val="3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دانشجو</w:t>
      </w:r>
    </w:p>
    <w:p w:rsidR="001159AA" w:rsidRDefault="001159AA" w:rsidP="001159AA">
      <w:pPr>
        <w:pStyle w:val="ListParagraph"/>
        <w:numPr>
          <w:ilvl w:val="3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طلبه</w:t>
      </w:r>
    </w:p>
    <w:p w:rsidR="001159AA" w:rsidRDefault="001159AA" w:rsidP="001159AA">
      <w:pPr>
        <w:pStyle w:val="ListParagraph"/>
        <w:numPr>
          <w:ilvl w:val="3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بانوان</w:t>
      </w:r>
    </w:p>
    <w:p w:rsidR="001159AA" w:rsidRDefault="001159AA" w:rsidP="001159AA">
      <w:pPr>
        <w:pStyle w:val="ListParagraph"/>
        <w:numPr>
          <w:ilvl w:val="3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دختران</w:t>
      </w:r>
    </w:p>
    <w:p w:rsidR="001159AA" w:rsidRDefault="001159AA" w:rsidP="001159AA">
      <w:pPr>
        <w:pStyle w:val="ListParagraph"/>
        <w:numPr>
          <w:ilvl w:val="3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پسران</w:t>
      </w:r>
    </w:p>
    <w:p w:rsidR="001159AA" w:rsidRDefault="001159AA" w:rsidP="001159AA">
      <w:pPr>
        <w:pStyle w:val="ListParagraph"/>
        <w:numPr>
          <w:ilvl w:val="3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زوج‌هاي جوان</w:t>
      </w:r>
    </w:p>
    <w:p w:rsidR="001159AA" w:rsidRDefault="001159AA" w:rsidP="001159AA">
      <w:pPr>
        <w:pStyle w:val="ListParagraph"/>
        <w:numPr>
          <w:ilvl w:val="3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والدين</w:t>
      </w:r>
    </w:p>
    <w:p w:rsidR="001159AA" w:rsidRDefault="001159AA" w:rsidP="001159AA">
      <w:pPr>
        <w:pStyle w:val="ListParagraph"/>
        <w:numPr>
          <w:ilvl w:val="3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معلمين و مربيان</w:t>
      </w:r>
    </w:p>
    <w:p w:rsidR="001159AA" w:rsidRDefault="001159AA" w:rsidP="00C95F39">
      <w:pPr>
        <w:pStyle w:val="ListParagraph"/>
        <w:numPr>
          <w:ilvl w:val="1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مخاطب خاص</w:t>
      </w:r>
    </w:p>
    <w:p w:rsidR="00C95F39" w:rsidRDefault="001159AA" w:rsidP="001159AA">
      <w:pPr>
        <w:pStyle w:val="ListParagraph"/>
        <w:numPr>
          <w:ilvl w:val="2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پژوهشگران علوم عقلي</w:t>
      </w:r>
    </w:p>
    <w:p w:rsidR="001159AA" w:rsidRDefault="001159AA" w:rsidP="001159AA">
      <w:pPr>
        <w:pStyle w:val="ListParagraph"/>
        <w:numPr>
          <w:ilvl w:val="3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علوم عقلي برون‌ديني</w:t>
      </w:r>
    </w:p>
    <w:p w:rsidR="001159AA" w:rsidRDefault="001159AA" w:rsidP="001159AA">
      <w:pPr>
        <w:pStyle w:val="ListParagraph"/>
        <w:numPr>
          <w:ilvl w:val="3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علوم عقلي درون‌ديني</w:t>
      </w:r>
    </w:p>
    <w:p w:rsidR="001159AA" w:rsidRDefault="001159AA" w:rsidP="001159AA">
      <w:pPr>
        <w:pStyle w:val="ListParagraph"/>
        <w:numPr>
          <w:ilvl w:val="2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پژوهشگران علوم نقلي</w:t>
      </w:r>
    </w:p>
    <w:p w:rsidR="005B586B" w:rsidRDefault="005B586B">
      <w:pPr>
        <w:bidi w:val="0"/>
        <w:spacing w:after="200" w:line="276" w:lineRule="auto"/>
        <w:ind w:firstLine="0"/>
        <w:jc w:val="left"/>
        <w:rPr>
          <w:sz w:val="28"/>
          <w:rtl/>
        </w:rPr>
      </w:pPr>
      <w:r>
        <w:rPr>
          <w:sz w:val="28"/>
          <w:rtl/>
        </w:rPr>
        <w:br w:type="page"/>
      </w:r>
    </w:p>
    <w:p w:rsidR="005B586B" w:rsidRDefault="005B586B" w:rsidP="005B586B">
      <w:pPr>
        <w:pStyle w:val="ListParagraph"/>
        <w:ind w:left="1224" w:firstLine="0"/>
        <w:rPr>
          <w:rFonts w:hint="cs"/>
          <w:sz w:val="28"/>
        </w:rPr>
      </w:pPr>
    </w:p>
    <w:p w:rsidR="001C1D93" w:rsidRDefault="001C1D93" w:rsidP="001C1D93">
      <w:pPr>
        <w:pStyle w:val="ListParagraph"/>
        <w:numPr>
          <w:ilvl w:val="0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بر اساس موضوع فعاليت</w:t>
      </w:r>
    </w:p>
    <w:p w:rsidR="00B94F53" w:rsidRDefault="00B94F53" w:rsidP="00B94F53">
      <w:pPr>
        <w:pStyle w:val="ListParagraph"/>
        <w:numPr>
          <w:ilvl w:val="1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عقلي</w:t>
      </w:r>
    </w:p>
    <w:p w:rsidR="00B94F53" w:rsidRDefault="00B94F53" w:rsidP="00B94F53">
      <w:pPr>
        <w:pStyle w:val="ListParagraph"/>
        <w:numPr>
          <w:ilvl w:val="2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كلام</w:t>
      </w:r>
    </w:p>
    <w:p w:rsidR="00B94F53" w:rsidRDefault="00B94F53" w:rsidP="00B94F53">
      <w:pPr>
        <w:pStyle w:val="ListParagraph"/>
        <w:numPr>
          <w:ilvl w:val="2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فلسفه و منطق</w:t>
      </w:r>
    </w:p>
    <w:p w:rsidR="00B94F53" w:rsidRDefault="00B94F53" w:rsidP="00B94F53">
      <w:pPr>
        <w:pStyle w:val="ListParagraph"/>
        <w:numPr>
          <w:ilvl w:val="1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نقلي</w:t>
      </w:r>
    </w:p>
    <w:p w:rsidR="00B94F53" w:rsidRDefault="00B94F53" w:rsidP="00B94F53">
      <w:pPr>
        <w:pStyle w:val="ListParagraph"/>
        <w:numPr>
          <w:ilvl w:val="2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قرآن و تفسير</w:t>
      </w:r>
    </w:p>
    <w:p w:rsidR="00B94F53" w:rsidRDefault="00B94F53" w:rsidP="00B94F53">
      <w:pPr>
        <w:pStyle w:val="ListParagraph"/>
        <w:numPr>
          <w:ilvl w:val="2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حديث</w:t>
      </w:r>
    </w:p>
    <w:p w:rsidR="00B94F53" w:rsidRDefault="00B94F53" w:rsidP="00B94F53">
      <w:pPr>
        <w:pStyle w:val="ListParagraph"/>
        <w:numPr>
          <w:ilvl w:val="2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فقه و احكام</w:t>
      </w:r>
    </w:p>
    <w:p w:rsidR="00B94F53" w:rsidRDefault="00B94F53" w:rsidP="00B94F53">
      <w:pPr>
        <w:pStyle w:val="ListParagraph"/>
        <w:numPr>
          <w:ilvl w:val="3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اصول فقه</w:t>
      </w:r>
    </w:p>
    <w:p w:rsidR="00B94F53" w:rsidRDefault="00B94F53" w:rsidP="00B94F53">
      <w:pPr>
        <w:pStyle w:val="ListParagraph"/>
        <w:numPr>
          <w:ilvl w:val="3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فقه عبادات</w:t>
      </w:r>
    </w:p>
    <w:p w:rsidR="00B94F53" w:rsidRDefault="00B94F53" w:rsidP="00B94F53">
      <w:pPr>
        <w:pStyle w:val="ListParagraph"/>
        <w:numPr>
          <w:ilvl w:val="3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فقه معاملات</w:t>
      </w:r>
    </w:p>
    <w:p w:rsidR="00B94F53" w:rsidRDefault="00B94F53" w:rsidP="00B94F53">
      <w:pPr>
        <w:pStyle w:val="ListParagraph"/>
        <w:numPr>
          <w:ilvl w:val="3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فقه اجتماع و حكومت</w:t>
      </w:r>
    </w:p>
    <w:p w:rsidR="00B94F53" w:rsidRDefault="00B94F53" w:rsidP="00B94F53">
      <w:pPr>
        <w:pStyle w:val="ListParagraph"/>
        <w:numPr>
          <w:ilvl w:val="2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اخلاق و تربيت</w:t>
      </w:r>
    </w:p>
    <w:p w:rsidR="00B94F53" w:rsidRDefault="00B94F53" w:rsidP="00B94F53">
      <w:pPr>
        <w:pStyle w:val="ListParagraph"/>
        <w:numPr>
          <w:ilvl w:val="2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تاريخ</w:t>
      </w:r>
    </w:p>
    <w:p w:rsidR="00B94F53" w:rsidRDefault="00B94F53" w:rsidP="00B94F53">
      <w:pPr>
        <w:pStyle w:val="ListParagraph"/>
        <w:numPr>
          <w:ilvl w:val="3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سيره انبياء</w:t>
      </w:r>
    </w:p>
    <w:p w:rsidR="00B94F53" w:rsidRDefault="00B94F53" w:rsidP="00B94F53">
      <w:pPr>
        <w:pStyle w:val="ListParagraph"/>
        <w:numPr>
          <w:ilvl w:val="3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سيره پيامبر(ص)</w:t>
      </w:r>
    </w:p>
    <w:p w:rsidR="00B94F53" w:rsidRDefault="00B94F53" w:rsidP="00B94F53">
      <w:pPr>
        <w:pStyle w:val="ListParagraph"/>
        <w:numPr>
          <w:ilvl w:val="3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سيره اهل بيت(ع)</w:t>
      </w:r>
    </w:p>
    <w:p w:rsidR="00B94F53" w:rsidRDefault="00B94F53" w:rsidP="00B94F53">
      <w:pPr>
        <w:pStyle w:val="ListParagraph"/>
        <w:numPr>
          <w:ilvl w:val="3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علماء و فرزانگان</w:t>
      </w:r>
    </w:p>
    <w:p w:rsidR="00B94F53" w:rsidRDefault="00B94F53" w:rsidP="00B94F53">
      <w:pPr>
        <w:pStyle w:val="ListParagraph"/>
        <w:numPr>
          <w:ilvl w:val="2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ادعيه و اذكار</w:t>
      </w:r>
    </w:p>
    <w:p w:rsidR="00B94F53" w:rsidRDefault="00B94F53" w:rsidP="00B94F53">
      <w:pPr>
        <w:pStyle w:val="ListParagraph"/>
        <w:numPr>
          <w:ilvl w:val="1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شهودي</w:t>
      </w:r>
    </w:p>
    <w:p w:rsidR="00B94F53" w:rsidRDefault="00B94F53" w:rsidP="00B94F53">
      <w:pPr>
        <w:pStyle w:val="ListParagraph"/>
        <w:numPr>
          <w:ilvl w:val="2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عرفان</w:t>
      </w:r>
    </w:p>
    <w:p w:rsidR="005B586B" w:rsidRDefault="005B586B" w:rsidP="005B586B">
      <w:pPr>
        <w:pStyle w:val="ListParagraph"/>
        <w:ind w:left="1224" w:firstLine="0"/>
        <w:rPr>
          <w:rFonts w:hint="cs"/>
          <w:sz w:val="28"/>
        </w:rPr>
      </w:pPr>
    </w:p>
    <w:p w:rsidR="00CB35E9" w:rsidRDefault="000201BE" w:rsidP="000201BE">
      <w:pPr>
        <w:pStyle w:val="ListParagraph"/>
        <w:numPr>
          <w:ilvl w:val="0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 xml:space="preserve">بر اساس هدف كلّي </w:t>
      </w:r>
    </w:p>
    <w:p w:rsidR="000201BE" w:rsidRDefault="000201BE" w:rsidP="000201BE">
      <w:pPr>
        <w:pStyle w:val="ListParagraph"/>
        <w:numPr>
          <w:ilvl w:val="1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تبليغي و ترويجي</w:t>
      </w:r>
    </w:p>
    <w:p w:rsidR="000201BE" w:rsidRDefault="000201BE" w:rsidP="000201BE">
      <w:pPr>
        <w:pStyle w:val="ListParagraph"/>
        <w:numPr>
          <w:ilvl w:val="1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اطلاع‌رساني</w:t>
      </w:r>
    </w:p>
    <w:p w:rsidR="000201BE" w:rsidRDefault="000201BE" w:rsidP="000201BE">
      <w:pPr>
        <w:pStyle w:val="ListParagraph"/>
        <w:numPr>
          <w:ilvl w:val="1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آموزشي</w:t>
      </w:r>
    </w:p>
    <w:p w:rsidR="000201BE" w:rsidRDefault="000201BE" w:rsidP="000201BE">
      <w:pPr>
        <w:pStyle w:val="ListParagraph"/>
        <w:numPr>
          <w:ilvl w:val="1"/>
          <w:numId w:val="2"/>
        </w:numPr>
        <w:rPr>
          <w:rFonts w:hint="cs"/>
          <w:sz w:val="28"/>
        </w:rPr>
      </w:pPr>
      <w:r>
        <w:rPr>
          <w:rFonts w:hint="cs"/>
          <w:sz w:val="28"/>
          <w:rtl/>
        </w:rPr>
        <w:t>پژوهشي</w:t>
      </w:r>
    </w:p>
    <w:p w:rsidR="00773555" w:rsidRDefault="00E04306" w:rsidP="00773555">
      <w:pPr>
        <w:ind w:firstLine="0"/>
        <w:rPr>
          <w:rFonts w:hint="cs"/>
          <w:sz w:val="28"/>
          <w:rtl/>
        </w:rPr>
      </w:pPr>
      <w:r>
        <w:rPr>
          <w:rFonts w:hint="cs"/>
          <w:sz w:val="28"/>
          <w:rtl/>
        </w:rPr>
        <w:t xml:space="preserve">مثال: متن همراه با چندرسانه به صورت آندرويد ارائه شده در </w:t>
      </w:r>
      <w:r w:rsidRPr="00E04306">
        <w:rPr>
          <w:sz w:val="28"/>
        </w:rPr>
        <w:t>CD</w:t>
      </w:r>
      <w:r>
        <w:rPr>
          <w:rFonts w:hint="cs"/>
          <w:sz w:val="28"/>
          <w:rtl/>
        </w:rPr>
        <w:t xml:space="preserve"> براي مخاطب عامّ ميانسال در موضوع فقه معاملات به هدف اطلاع‌رساني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89"/>
        <w:gridCol w:w="1367"/>
        <w:gridCol w:w="1701"/>
        <w:gridCol w:w="1163"/>
        <w:gridCol w:w="1551"/>
        <w:gridCol w:w="1482"/>
      </w:tblGrid>
      <w:tr w:rsidR="00E04306" w:rsidRPr="00E04306" w:rsidTr="00E04306">
        <w:trPr>
          <w:trHeight w:val="496"/>
          <w:jc w:val="center"/>
        </w:trPr>
        <w:tc>
          <w:tcPr>
            <w:tcW w:w="1689" w:type="dxa"/>
            <w:vAlign w:val="center"/>
          </w:tcPr>
          <w:p w:rsidR="00E04306" w:rsidRPr="00E04306" w:rsidRDefault="00E04306" w:rsidP="00E04306">
            <w:pPr>
              <w:spacing w:after="0"/>
              <w:ind w:firstLine="0"/>
              <w:jc w:val="center"/>
              <w:rPr>
                <w:rFonts w:cs="Zar" w:hint="cs"/>
                <w:b/>
                <w:bCs/>
                <w:sz w:val="20"/>
                <w:szCs w:val="20"/>
                <w:rtl/>
              </w:rPr>
            </w:pPr>
            <w:r w:rsidRPr="00E04306">
              <w:rPr>
                <w:rFonts w:cs="Zar" w:hint="cs"/>
                <w:b/>
                <w:bCs/>
                <w:sz w:val="20"/>
                <w:szCs w:val="20"/>
                <w:rtl/>
              </w:rPr>
              <w:t>قالب محتوا</w:t>
            </w:r>
          </w:p>
        </w:tc>
        <w:tc>
          <w:tcPr>
            <w:tcW w:w="1367" w:type="dxa"/>
            <w:vAlign w:val="center"/>
          </w:tcPr>
          <w:p w:rsidR="00E04306" w:rsidRPr="00E04306" w:rsidRDefault="00E04306" w:rsidP="00E04306">
            <w:pPr>
              <w:spacing w:after="0"/>
              <w:ind w:firstLine="0"/>
              <w:jc w:val="center"/>
              <w:rPr>
                <w:rFonts w:cs="Zar" w:hint="cs"/>
                <w:b/>
                <w:bCs/>
                <w:sz w:val="20"/>
                <w:szCs w:val="20"/>
                <w:rtl/>
              </w:rPr>
            </w:pPr>
            <w:r w:rsidRPr="00E04306">
              <w:rPr>
                <w:rFonts w:cs="Zar" w:hint="cs"/>
                <w:b/>
                <w:bCs/>
                <w:sz w:val="20"/>
                <w:szCs w:val="20"/>
                <w:rtl/>
              </w:rPr>
              <w:t>نرم‌افزار</w:t>
            </w:r>
          </w:p>
        </w:tc>
        <w:tc>
          <w:tcPr>
            <w:tcW w:w="1701" w:type="dxa"/>
            <w:vAlign w:val="center"/>
          </w:tcPr>
          <w:p w:rsidR="00E04306" w:rsidRPr="00E04306" w:rsidRDefault="00E04306" w:rsidP="00E04306">
            <w:pPr>
              <w:spacing w:after="0"/>
              <w:ind w:firstLine="0"/>
              <w:jc w:val="center"/>
              <w:rPr>
                <w:rFonts w:cs="Zar" w:hint="cs"/>
                <w:b/>
                <w:bCs/>
                <w:sz w:val="20"/>
                <w:szCs w:val="20"/>
                <w:rtl/>
              </w:rPr>
            </w:pPr>
            <w:r w:rsidRPr="00E04306">
              <w:rPr>
                <w:rFonts w:cs="Zar" w:hint="cs"/>
                <w:b/>
                <w:bCs/>
                <w:sz w:val="20"/>
                <w:szCs w:val="20"/>
                <w:rtl/>
              </w:rPr>
              <w:t>سخت‌افزار</w:t>
            </w:r>
          </w:p>
        </w:tc>
        <w:tc>
          <w:tcPr>
            <w:tcW w:w="1163" w:type="dxa"/>
            <w:vAlign w:val="center"/>
          </w:tcPr>
          <w:p w:rsidR="00E04306" w:rsidRPr="00E04306" w:rsidRDefault="00E04306" w:rsidP="00E04306">
            <w:pPr>
              <w:spacing w:after="0"/>
              <w:ind w:firstLine="0"/>
              <w:jc w:val="center"/>
              <w:rPr>
                <w:rFonts w:cs="Zar" w:hint="cs"/>
                <w:b/>
                <w:bCs/>
                <w:sz w:val="20"/>
                <w:szCs w:val="20"/>
                <w:rtl/>
              </w:rPr>
            </w:pPr>
            <w:r w:rsidRPr="00E04306">
              <w:rPr>
                <w:rFonts w:cs="Zar" w:hint="cs"/>
                <w:b/>
                <w:bCs/>
                <w:sz w:val="20"/>
                <w:szCs w:val="20"/>
                <w:rtl/>
              </w:rPr>
              <w:t>مخاطب</w:t>
            </w:r>
          </w:p>
        </w:tc>
        <w:tc>
          <w:tcPr>
            <w:tcW w:w="1551" w:type="dxa"/>
            <w:vAlign w:val="center"/>
          </w:tcPr>
          <w:p w:rsidR="00E04306" w:rsidRPr="00E04306" w:rsidRDefault="00E04306" w:rsidP="00E04306">
            <w:pPr>
              <w:spacing w:after="0"/>
              <w:ind w:firstLine="0"/>
              <w:jc w:val="center"/>
              <w:rPr>
                <w:rFonts w:cs="Zar" w:hint="cs"/>
                <w:b/>
                <w:bCs/>
                <w:sz w:val="20"/>
                <w:szCs w:val="20"/>
                <w:rtl/>
              </w:rPr>
            </w:pPr>
            <w:r w:rsidRPr="00E04306">
              <w:rPr>
                <w:rFonts w:cs="Zar" w:hint="cs"/>
                <w:b/>
                <w:bCs/>
                <w:sz w:val="20"/>
                <w:szCs w:val="20"/>
                <w:rtl/>
              </w:rPr>
              <w:t>موضوع</w:t>
            </w:r>
          </w:p>
        </w:tc>
        <w:tc>
          <w:tcPr>
            <w:tcW w:w="1482" w:type="dxa"/>
            <w:vAlign w:val="center"/>
          </w:tcPr>
          <w:p w:rsidR="00E04306" w:rsidRPr="00E04306" w:rsidRDefault="00E04306" w:rsidP="00E04306">
            <w:pPr>
              <w:spacing w:after="0"/>
              <w:ind w:firstLine="0"/>
              <w:jc w:val="center"/>
              <w:rPr>
                <w:rFonts w:cs="Zar" w:hint="cs"/>
                <w:b/>
                <w:bCs/>
                <w:sz w:val="20"/>
                <w:szCs w:val="20"/>
                <w:rtl/>
              </w:rPr>
            </w:pPr>
            <w:r w:rsidRPr="00E04306">
              <w:rPr>
                <w:rFonts w:cs="Zar" w:hint="cs"/>
                <w:b/>
                <w:bCs/>
                <w:sz w:val="20"/>
                <w:szCs w:val="20"/>
                <w:rtl/>
              </w:rPr>
              <w:t>هدف</w:t>
            </w:r>
          </w:p>
        </w:tc>
      </w:tr>
      <w:tr w:rsidR="00E04306" w:rsidTr="00E04306">
        <w:trPr>
          <w:trHeight w:val="970"/>
          <w:jc w:val="center"/>
        </w:trPr>
        <w:tc>
          <w:tcPr>
            <w:tcW w:w="1689" w:type="dxa"/>
            <w:vAlign w:val="center"/>
          </w:tcPr>
          <w:p w:rsidR="00E04306" w:rsidRDefault="00E04306" w:rsidP="00E04306">
            <w:pPr>
              <w:spacing w:after="0"/>
              <w:ind w:firstLine="0"/>
              <w:jc w:val="center"/>
              <w:rPr>
                <w:rFonts w:hint="cs"/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متن همراه با چندرسانه</w:t>
            </w:r>
          </w:p>
        </w:tc>
        <w:tc>
          <w:tcPr>
            <w:tcW w:w="1367" w:type="dxa"/>
            <w:vAlign w:val="center"/>
          </w:tcPr>
          <w:p w:rsidR="00E04306" w:rsidRDefault="00E04306" w:rsidP="00E04306">
            <w:pPr>
              <w:spacing w:after="0"/>
              <w:ind w:firstLine="0"/>
              <w:jc w:val="center"/>
              <w:rPr>
                <w:rFonts w:hint="cs"/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آندرويد</w:t>
            </w:r>
          </w:p>
        </w:tc>
        <w:tc>
          <w:tcPr>
            <w:tcW w:w="1701" w:type="dxa"/>
            <w:vAlign w:val="center"/>
          </w:tcPr>
          <w:p w:rsidR="00E04306" w:rsidRDefault="00E04306" w:rsidP="00E04306">
            <w:pPr>
              <w:spacing w:after="0"/>
              <w:ind w:firstLine="0"/>
              <w:jc w:val="center"/>
              <w:rPr>
                <w:rFonts w:hint="cs"/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ديسك فشرده</w:t>
            </w:r>
          </w:p>
        </w:tc>
        <w:tc>
          <w:tcPr>
            <w:tcW w:w="1163" w:type="dxa"/>
            <w:vAlign w:val="center"/>
          </w:tcPr>
          <w:p w:rsidR="00E04306" w:rsidRDefault="00E04306" w:rsidP="00E04306">
            <w:pPr>
              <w:spacing w:after="0"/>
              <w:ind w:firstLine="0"/>
              <w:jc w:val="center"/>
              <w:rPr>
                <w:rFonts w:hint="cs"/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ميان</w:t>
            </w:r>
            <w:bookmarkStart w:id="0" w:name="_GoBack"/>
            <w:bookmarkEnd w:id="0"/>
            <w:r>
              <w:rPr>
                <w:rFonts w:hint="cs"/>
                <w:sz w:val="28"/>
                <w:rtl/>
              </w:rPr>
              <w:t>سال</w:t>
            </w:r>
          </w:p>
        </w:tc>
        <w:tc>
          <w:tcPr>
            <w:tcW w:w="1551" w:type="dxa"/>
            <w:vAlign w:val="center"/>
          </w:tcPr>
          <w:p w:rsidR="00E04306" w:rsidRDefault="00E04306" w:rsidP="00E04306">
            <w:pPr>
              <w:spacing w:after="0"/>
              <w:ind w:firstLine="0"/>
              <w:jc w:val="center"/>
              <w:rPr>
                <w:rFonts w:hint="cs"/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فقه معاملات</w:t>
            </w:r>
          </w:p>
        </w:tc>
        <w:tc>
          <w:tcPr>
            <w:tcW w:w="1482" w:type="dxa"/>
            <w:vAlign w:val="center"/>
          </w:tcPr>
          <w:p w:rsidR="00E04306" w:rsidRDefault="00E04306" w:rsidP="00E04306">
            <w:pPr>
              <w:spacing w:after="0"/>
              <w:ind w:firstLine="0"/>
              <w:jc w:val="center"/>
              <w:rPr>
                <w:rFonts w:hint="cs"/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اطلاع‌رساني</w:t>
            </w:r>
          </w:p>
        </w:tc>
      </w:tr>
    </w:tbl>
    <w:p w:rsidR="00E04306" w:rsidRPr="00773555" w:rsidRDefault="00E04306" w:rsidP="00773555">
      <w:pPr>
        <w:ind w:firstLine="0"/>
        <w:rPr>
          <w:rFonts w:hint="cs"/>
          <w:sz w:val="28"/>
          <w:rtl/>
        </w:rPr>
      </w:pPr>
    </w:p>
    <w:p w:rsidR="001C1D93" w:rsidRPr="00024D73" w:rsidRDefault="001C1D93" w:rsidP="001C1D93">
      <w:pPr>
        <w:bidi w:val="0"/>
        <w:spacing w:after="200" w:line="276" w:lineRule="auto"/>
        <w:ind w:firstLine="0"/>
        <w:jc w:val="left"/>
        <w:rPr>
          <w:sz w:val="28"/>
        </w:rPr>
      </w:pPr>
    </w:p>
    <w:sectPr w:rsidR="001C1D93" w:rsidRPr="00024D73" w:rsidSect="00024D73">
      <w:footerReference w:type="default" r:id="rId9"/>
      <w:footerReference w:type="first" r:id="rId10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551" w:rsidRDefault="00202551" w:rsidP="00024D73">
      <w:pPr>
        <w:spacing w:after="0" w:line="240" w:lineRule="auto"/>
      </w:pPr>
      <w:r>
        <w:separator/>
      </w:r>
    </w:p>
  </w:endnote>
  <w:endnote w:type="continuationSeparator" w:id="0">
    <w:p w:rsidR="00202551" w:rsidRDefault="00202551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Zar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3" w:rsidRPr="00024D73" w:rsidRDefault="00024D73" w:rsidP="00024D73">
    <w:pPr>
      <w:pStyle w:val="Footer"/>
      <w:ind w:firstLine="0"/>
      <w:jc w:val="center"/>
      <w:rPr>
        <w:rFonts w:cs="Titr"/>
        <w:sz w:val="20"/>
        <w:szCs w:val="24"/>
      </w:rPr>
    </w:pPr>
    <w:r>
      <w:rPr>
        <w:rFonts w:cs="Titr" w:hint="cs"/>
        <w:noProof/>
        <w:sz w:val="20"/>
        <w:szCs w:val="24"/>
      </w:rPr>
      <w:drawing>
        <wp:anchor distT="0" distB="0" distL="114300" distR="114300" simplePos="0" relativeHeight="251658240" behindDoc="1" locked="0" layoutInCell="1" allowOverlap="1" wp14:anchorId="1A9ADE32" wp14:editId="424AE2A8">
          <wp:simplePos x="0" y="0"/>
          <wp:positionH relativeFrom="column">
            <wp:posOffset>-294005</wp:posOffset>
          </wp:positionH>
          <wp:positionV relativeFrom="paragraph">
            <wp:posOffset>-1340574</wp:posOffset>
          </wp:positionV>
          <wp:extent cx="724535" cy="1564640"/>
          <wp:effectExtent l="19050" t="0" r="18415" b="511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nament Black 0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535" cy="156464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054BA9">
      <w:rPr>
        <w:rFonts w:cs="Titr"/>
        <w:noProof/>
        <w:sz w:val="20"/>
        <w:szCs w:val="24"/>
        <w:rtl/>
      </w:rPr>
      <w:t>3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3" w:rsidRPr="00024D73" w:rsidRDefault="00024D73" w:rsidP="00024D73">
    <w:pPr>
      <w:pStyle w:val="Footer"/>
      <w:bidi w:val="0"/>
      <w:ind w:firstLine="0"/>
      <w:rPr>
        <w:rFonts w:ascii="Tunga" w:hAnsi="Tunga" w:cs="Tunga"/>
        <w:sz w:val="16"/>
        <w:szCs w:val="16"/>
      </w:rPr>
    </w:pPr>
    <w:r w:rsidRPr="00024D73">
      <w:rPr>
        <w:rFonts w:ascii="Tunga" w:hAnsi="Tunga" w:cs="Tunga"/>
        <w:sz w:val="16"/>
        <w:szCs w:val="16"/>
      </w:rPr>
      <w:fldChar w:fldCharType="begin"/>
    </w:r>
    <w:r w:rsidRPr="00024D73">
      <w:rPr>
        <w:rFonts w:ascii="Tunga" w:hAnsi="Tunga" w:cs="Tunga"/>
        <w:sz w:val="16"/>
        <w:szCs w:val="16"/>
      </w:rPr>
      <w:instrText xml:space="preserve"> FILENAME  \* Lower \p </w:instrText>
    </w:r>
    <w:r w:rsidRPr="00024D73">
      <w:rPr>
        <w:rFonts w:ascii="Tunga" w:hAnsi="Tunga" w:cs="Tunga"/>
        <w:sz w:val="16"/>
        <w:szCs w:val="16"/>
      </w:rPr>
      <w:fldChar w:fldCharType="separate"/>
    </w:r>
    <w:r w:rsidR="00054BA9">
      <w:rPr>
        <w:rFonts w:ascii="Tunga" w:hAnsi="Tunga" w:cs="Tunga"/>
        <w:noProof/>
        <w:sz w:val="16"/>
        <w:szCs w:val="16"/>
      </w:rPr>
      <w:t>c:\users\samim\desktop\isb-radeha 90-4-13 1.docx</w:t>
    </w:r>
    <w:r w:rsidRPr="00024D73"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551" w:rsidRDefault="00202551" w:rsidP="00024D73">
      <w:pPr>
        <w:spacing w:after="0" w:line="240" w:lineRule="auto"/>
      </w:pPr>
      <w:r>
        <w:separator/>
      </w:r>
    </w:p>
  </w:footnote>
  <w:footnote w:type="continuationSeparator" w:id="0">
    <w:p w:rsidR="00202551" w:rsidRDefault="00202551" w:rsidP="00024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A240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8230E6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CC12E74"/>
    <w:multiLevelType w:val="multilevel"/>
    <w:tmpl w:val="C30C3AEC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F6E7C4A"/>
    <w:multiLevelType w:val="multilevel"/>
    <w:tmpl w:val="C30C3AEC"/>
    <w:numStyleLink w:val="Style1"/>
  </w:abstractNum>
  <w:abstractNum w:abstractNumId="4">
    <w:nsid w:val="6B31000F"/>
    <w:multiLevelType w:val="hybridMultilevel"/>
    <w:tmpl w:val="D3BC7270"/>
    <w:lvl w:ilvl="0" w:tplc="74C64F2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73195105"/>
    <w:multiLevelType w:val="multilevel"/>
    <w:tmpl w:val="C30C3AEC"/>
    <w:numStyleLink w:val="Style1"/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FD"/>
    <w:rsid w:val="000201BE"/>
    <w:rsid w:val="00024D73"/>
    <w:rsid w:val="00054BA9"/>
    <w:rsid w:val="0011280B"/>
    <w:rsid w:val="001159AA"/>
    <w:rsid w:val="00150E05"/>
    <w:rsid w:val="001C106E"/>
    <w:rsid w:val="001C1D93"/>
    <w:rsid w:val="00202551"/>
    <w:rsid w:val="0022589C"/>
    <w:rsid w:val="00334443"/>
    <w:rsid w:val="005B51B0"/>
    <w:rsid w:val="005B586B"/>
    <w:rsid w:val="006137FD"/>
    <w:rsid w:val="006A1880"/>
    <w:rsid w:val="00701003"/>
    <w:rsid w:val="00773555"/>
    <w:rsid w:val="007924AF"/>
    <w:rsid w:val="00855861"/>
    <w:rsid w:val="008F2FBD"/>
    <w:rsid w:val="00AF2602"/>
    <w:rsid w:val="00B30BE1"/>
    <w:rsid w:val="00B94F53"/>
    <w:rsid w:val="00BA5076"/>
    <w:rsid w:val="00C95F39"/>
    <w:rsid w:val="00CB35E9"/>
    <w:rsid w:val="00D93669"/>
    <w:rsid w:val="00DC1D1A"/>
    <w:rsid w:val="00E04306"/>
    <w:rsid w:val="00E3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D73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1D93"/>
    <w:pPr>
      <w:ind w:left="720"/>
      <w:contextualSpacing/>
    </w:pPr>
  </w:style>
  <w:style w:type="numbering" w:customStyle="1" w:styleId="Style1">
    <w:name w:val="Style1"/>
    <w:uiPriority w:val="99"/>
    <w:rsid w:val="001C1D93"/>
    <w:pPr>
      <w:numPr>
        <w:numId w:val="3"/>
      </w:numPr>
    </w:pPr>
  </w:style>
  <w:style w:type="table" w:styleId="TableGrid">
    <w:name w:val="Table Grid"/>
    <w:basedOn w:val="TableNormal"/>
    <w:uiPriority w:val="59"/>
    <w:rsid w:val="00E04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D73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1D93"/>
    <w:pPr>
      <w:ind w:left="720"/>
      <w:contextualSpacing/>
    </w:pPr>
  </w:style>
  <w:style w:type="numbering" w:customStyle="1" w:styleId="Style1">
    <w:name w:val="Style1"/>
    <w:uiPriority w:val="99"/>
    <w:rsid w:val="001C1D93"/>
    <w:pPr>
      <w:numPr>
        <w:numId w:val="3"/>
      </w:numPr>
    </w:pPr>
  </w:style>
  <w:style w:type="table" w:styleId="TableGrid">
    <w:name w:val="Table Grid"/>
    <w:basedOn w:val="TableNormal"/>
    <w:uiPriority w:val="59"/>
    <w:rsid w:val="00E04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im\Desktop\&#1576;&#1607;&#8204;&#1606;&#1575;&#1605;&#8204;&#1582;&#1583;&#157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3F8D0-DCD3-4965-9F49-ED432BC6D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به‌نام‌خدا.dotx</Template>
  <TotalTime>57</TotalTime>
  <Pages>3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Samim</dc:creator>
  <cp:lastModifiedBy>Samim</cp:lastModifiedBy>
  <cp:revision>14</cp:revision>
  <cp:lastPrinted>2011-07-05T02:11:00Z</cp:lastPrinted>
  <dcterms:created xsi:type="dcterms:W3CDTF">2011-07-04T17:59:00Z</dcterms:created>
  <dcterms:modified xsi:type="dcterms:W3CDTF">2011-07-05T02:11:00Z</dcterms:modified>
</cp:coreProperties>
</file>