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BEC3" w14:textId="77777777" w:rsidR="00647FDF" w:rsidRDefault="00647FDF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تحليل </w:t>
      </w:r>
      <w:r w:rsidR="0071289D">
        <w:rPr>
          <w:rFonts w:cs="Vahid" w:hint="cs"/>
          <w:color w:val="C00000"/>
          <w:sz w:val="36"/>
          <w:szCs w:val="36"/>
          <w:rtl/>
        </w:rPr>
        <w:t xml:space="preserve">تغيير </w:t>
      </w:r>
      <w:r>
        <w:rPr>
          <w:rFonts w:cs="Vahid" w:hint="cs"/>
          <w:color w:val="C00000"/>
          <w:sz w:val="36"/>
          <w:szCs w:val="36"/>
          <w:rtl/>
        </w:rPr>
        <w:t>ساختاري در مسئله هوش مصنوعي</w:t>
      </w:r>
    </w:p>
    <w:p w14:paraId="7C8F1647" w14:textId="77777777" w:rsidR="00881241" w:rsidRDefault="00647FDF" w:rsidP="00647FDF">
      <w:pPr>
        <w:pStyle w:val="Heading1"/>
        <w:jc w:val="both"/>
        <w:rPr>
          <w:rtl/>
        </w:rPr>
      </w:pPr>
      <w:bookmarkStart w:id="0" w:name="_GoBack"/>
      <w:r w:rsidRPr="00647FDF">
        <w:rPr>
          <w:rFonts w:hint="cs"/>
          <w:rtl/>
        </w:rPr>
        <w:t>به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تازگ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رئ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س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جمهور،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معاون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علم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خود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را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به</w:t>
      </w:r>
      <w:r>
        <w:rPr>
          <w:rFonts w:hint="cs"/>
        </w:rPr>
        <w:t>‌</w:t>
      </w:r>
      <w:r w:rsidRPr="00647FDF">
        <w:rPr>
          <w:rFonts w:hint="cs"/>
          <w:rtl/>
        </w:rPr>
        <w:t>عنوان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دب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ر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و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جانش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سازمان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مل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هوش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منصوب</w:t>
      </w:r>
      <w:r w:rsidRPr="00647FDF">
        <w:rPr>
          <w:rtl/>
        </w:rPr>
        <w:t xml:space="preserve"> </w:t>
      </w:r>
      <w:r>
        <w:rPr>
          <w:rFonts w:hint="cs"/>
          <w:rtl/>
        </w:rPr>
        <w:t>ك</w:t>
      </w:r>
      <w:r w:rsidRPr="00647FDF">
        <w:rPr>
          <w:rFonts w:hint="cs"/>
          <w:rtl/>
        </w:rPr>
        <w:t>رده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است،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مسئول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ت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انتخاب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است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سازمان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مل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هوش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و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شورا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راهبرد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آن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را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ز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به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معاون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اول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خود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واگذار</w:t>
      </w:r>
      <w:r w:rsidRPr="00647FDF">
        <w:rPr>
          <w:rtl/>
        </w:rPr>
        <w:t xml:space="preserve"> </w:t>
      </w:r>
      <w:r>
        <w:rPr>
          <w:rFonts w:hint="cs"/>
          <w:rtl/>
        </w:rPr>
        <w:t>ك</w:t>
      </w:r>
      <w:r w:rsidRPr="00647FDF">
        <w:rPr>
          <w:rFonts w:hint="cs"/>
          <w:rtl/>
        </w:rPr>
        <w:t>رده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است</w:t>
      </w:r>
      <w:r w:rsidRPr="00647FDF">
        <w:rPr>
          <w:rtl/>
        </w:rPr>
        <w:t xml:space="preserve">. </w:t>
      </w:r>
      <w:r w:rsidRPr="00647FDF">
        <w:rPr>
          <w:rFonts w:hint="cs"/>
          <w:rtl/>
        </w:rPr>
        <w:t>به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نظر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شما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تغ</w:t>
      </w:r>
      <w:r>
        <w:rPr>
          <w:rFonts w:hint="cs"/>
          <w:rtl/>
        </w:rPr>
        <w:t>يي</w:t>
      </w:r>
      <w:r w:rsidRPr="00647FDF">
        <w:rPr>
          <w:rFonts w:hint="cs"/>
          <w:rtl/>
        </w:rPr>
        <w:t>رات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ساختار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چه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تاث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رات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در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وضع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ت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هوش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در</w:t>
      </w:r>
      <w:r w:rsidRPr="00647FDF">
        <w:rPr>
          <w:rtl/>
        </w:rPr>
        <w:t xml:space="preserve"> </w:t>
      </w:r>
      <w:r>
        <w:rPr>
          <w:rFonts w:hint="cs"/>
          <w:rtl/>
        </w:rPr>
        <w:t>ك</w:t>
      </w:r>
      <w:r w:rsidRPr="00647FDF">
        <w:rPr>
          <w:rFonts w:hint="cs"/>
          <w:rtl/>
        </w:rPr>
        <w:t>شور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647FDF">
        <w:rPr>
          <w:rFonts w:hint="cs"/>
          <w:rtl/>
        </w:rPr>
        <w:t>گذارد؟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آ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ا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ن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تغ</w:t>
      </w:r>
      <w:r>
        <w:rPr>
          <w:rFonts w:hint="cs"/>
          <w:rtl/>
        </w:rPr>
        <w:t>يي</w:t>
      </w:r>
      <w:r w:rsidRPr="00647FDF">
        <w:rPr>
          <w:rFonts w:hint="cs"/>
          <w:rtl/>
        </w:rPr>
        <w:t>رات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به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ارتقا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هوش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47FDF">
        <w:rPr>
          <w:rtl/>
        </w:rPr>
        <w:t xml:space="preserve"> </w:t>
      </w:r>
      <w:r>
        <w:rPr>
          <w:rFonts w:hint="cs"/>
          <w:rtl/>
        </w:rPr>
        <w:t>ك</w:t>
      </w:r>
      <w:r w:rsidRPr="00647FDF">
        <w:rPr>
          <w:rFonts w:hint="cs"/>
          <w:rtl/>
        </w:rPr>
        <w:t>م</w:t>
      </w:r>
      <w:r>
        <w:rPr>
          <w:rFonts w:hint="cs"/>
          <w:rtl/>
        </w:rPr>
        <w:t>ك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خواهد</w:t>
      </w:r>
      <w:r w:rsidRPr="00647FDF">
        <w:rPr>
          <w:rtl/>
        </w:rPr>
        <w:t xml:space="preserve"> </w:t>
      </w:r>
      <w:r>
        <w:rPr>
          <w:rFonts w:hint="cs"/>
          <w:rtl/>
        </w:rPr>
        <w:t>ك</w:t>
      </w:r>
      <w:r w:rsidRPr="00647FDF">
        <w:rPr>
          <w:rFonts w:hint="cs"/>
          <w:rtl/>
        </w:rPr>
        <w:t>رد</w:t>
      </w:r>
      <w:r w:rsidRPr="00647FDF">
        <w:rPr>
          <w:rtl/>
        </w:rPr>
        <w:t xml:space="preserve"> </w:t>
      </w:r>
      <w:r>
        <w:rPr>
          <w:rFonts w:hint="cs"/>
          <w:rtl/>
        </w:rPr>
        <w:t>ي</w:t>
      </w:r>
      <w:r w:rsidRPr="00647FDF">
        <w:rPr>
          <w:rFonts w:hint="cs"/>
          <w:rtl/>
        </w:rPr>
        <w:t>ا</w:t>
      </w:r>
      <w:r w:rsidRPr="00647FDF">
        <w:rPr>
          <w:rtl/>
        </w:rPr>
        <w:t xml:space="preserve"> </w:t>
      </w:r>
      <w:r w:rsidRPr="00647FDF">
        <w:rPr>
          <w:rFonts w:hint="cs"/>
          <w:rtl/>
        </w:rPr>
        <w:t>نه؟</w:t>
      </w:r>
      <w:bookmarkEnd w:id="0"/>
    </w:p>
    <w:p w14:paraId="1856A106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14:paraId="4E6C2724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باشد. نخست اين‌كه اولويّت هومَص (هوش مصنوعي) را در كشور ارتقا دهد. معاون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Fonts w:hint="cs"/>
        </w:rPr>
        <w:t>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دارد.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>.</w:t>
      </w:r>
      <w:r>
        <w:rPr>
          <w:rFonts w:hint="cs"/>
          <w:rtl/>
        </w:rPr>
        <w:t xml:space="preserve"> از سوي ديگر، هماهنگي افزايش يابد.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بالاتري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هومَص پديد آيد 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26266041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مطلب ديگر انتخاب معاون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به عرصه ميداني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 وضعيت هومَص 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كاربردي،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كشور 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هومَص 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>
        <w:rPr>
          <w:rFonts w:hint="cs"/>
          <w:rtl/>
        </w:rPr>
        <w:t xml:space="preserve"> معاون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پس حضور مستقيم در عرصه هومَص 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هومَص 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ياري رساند</w:t>
      </w:r>
      <w:r>
        <w:rPr>
          <w:rtl/>
        </w:rPr>
        <w:t xml:space="preserve">. </w:t>
      </w:r>
    </w:p>
    <w:p w14:paraId="29475EBA" w14:textId="77777777" w:rsidR="00647FDF" w:rsidRDefault="00647FDF" w:rsidP="00253DB5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 تغيير 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مثبتي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وضعيت هومَص 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شوند و به عرصه عمل برسند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تشريفاتي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براي تأثيرگذار شدن اين تغييرات ساختاري بايد 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كلان،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متخصص،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253DB5">
        <w:rPr>
          <w:rFonts w:hint="cs"/>
          <w:rtl/>
        </w:rPr>
        <w:t xml:space="preserve">مسائل مهم </w:t>
      </w:r>
      <w:r>
        <w:rPr>
          <w:rFonts w:hint="cs"/>
          <w:rtl/>
        </w:rPr>
        <w:t>در</w:t>
      </w:r>
      <w:r w:rsidR="00253DB5">
        <w:rPr>
          <w:rFonts w:hint="cs"/>
          <w:rtl/>
        </w:rPr>
        <w:t xml:space="preserve"> عرصه هومَص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 w:rsidR="00253DB5">
        <w:rPr>
          <w:rFonts w:hint="cs"/>
          <w:rtl/>
        </w:rPr>
        <w:t xml:space="preserve">با ساير كشورهاي دنيا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 w:rsidR="00253DB5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هومص،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253DB5">
        <w:rPr>
          <w:rFonts w:hint="cs"/>
          <w:rtl/>
        </w:rPr>
        <w:t>يم</w:t>
      </w:r>
      <w:r>
        <w:rPr>
          <w:rtl/>
        </w:rPr>
        <w:t>.</w:t>
      </w:r>
    </w:p>
    <w:p w14:paraId="3209D97E" w14:textId="77777777" w:rsidR="00647FDF" w:rsidRDefault="00647FDF" w:rsidP="00647FDF">
      <w:pPr>
        <w:rPr>
          <w:rtl/>
        </w:rPr>
      </w:pPr>
      <w:r>
        <w:rPr>
          <w:rFonts w:hint="cs"/>
          <w:rtl/>
        </w:rPr>
        <w:lastRenderedPageBreak/>
        <w:t>مديريت</w:t>
      </w:r>
      <w:r>
        <w:rPr>
          <w:rtl/>
        </w:rPr>
        <w:t xml:space="preserve"> </w:t>
      </w:r>
      <w:r w:rsidR="00253DB5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روندهاي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ايران،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منعطف،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 w:rsidR="00253DB5"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3EE97B09" w14:textId="77777777" w:rsidR="00647FDF" w:rsidRDefault="00647FDF" w:rsidP="00253DB5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="00253DB5">
        <w:rPr>
          <w:rFonts w:hint="cs"/>
          <w:rtl/>
        </w:rPr>
        <w:t>هومص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="00253DB5">
        <w:rPr>
          <w:rFonts w:hint="cs"/>
          <w:rtl/>
        </w:rPr>
        <w:t xml:space="preserve">لازم است تا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253DB5">
        <w:rPr>
          <w:rFonts w:hint="cs"/>
          <w:rtl/>
        </w:rPr>
        <w:t>هومَص</w:t>
      </w:r>
      <w:r>
        <w:rPr>
          <w:rtl/>
        </w:rPr>
        <w:t xml:space="preserve"> </w:t>
      </w:r>
      <w:r w:rsidR="00253DB5">
        <w:rPr>
          <w:rFonts w:hint="cs"/>
          <w:rtl/>
        </w:rPr>
        <w:t>وجود داشته 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 w:rsidR="00253DB5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 w:rsidR="00253DB5">
        <w:rPr>
          <w:rFonts w:hint="cs"/>
          <w:rtl/>
        </w:rPr>
        <w:t xml:space="preserve"> يا سازمان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 w:rsidR="00253DB5">
        <w:rPr>
          <w:rFonts w:hint="cs"/>
          <w:rtl/>
        </w:rPr>
        <w:t xml:space="preserve">نياز است تا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 w:rsidR="00253DB5">
        <w:rPr>
          <w:rFonts w:hint="cs"/>
          <w:rtl/>
        </w:rPr>
        <w:t>گرفته و سبب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253DB5">
        <w:rPr>
          <w:rFonts w:hint="cs"/>
          <w:rtl/>
        </w:rPr>
        <w:t xml:space="preserve">هومَص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14:paraId="1E21CDF5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 w:rsidR="00253DB5">
        <w:rPr>
          <w:rFonts w:hint="cs"/>
          <w:rtl/>
        </w:rPr>
        <w:t>هومص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 w:rsidR="00253DB5">
        <w:rPr>
          <w:rFonts w:hint="cs"/>
          <w:rtl/>
        </w:rPr>
        <w:t>‌هاست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11E6E0A3" w14:textId="77777777" w:rsidR="00647FDF" w:rsidRDefault="00647FDF" w:rsidP="00253DB5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 w:rsidR="00253DB5">
        <w:rPr>
          <w:rFonts w:hint="cs"/>
          <w:rtl/>
        </w:rPr>
        <w:t>لازم 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 w:rsidR="00253DB5">
        <w:rPr>
          <w:rFonts w:hint="cs"/>
          <w:rtl/>
        </w:rPr>
        <w:t xml:space="preserve">هومَص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 w:rsidR="00253DB5">
        <w:rPr>
          <w:rFonts w:hint="cs"/>
          <w:rtl/>
        </w:rPr>
        <w:t xml:space="preserve"> مي‌توان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 w:rsidR="00253DB5">
        <w:rPr>
          <w:rFonts w:hint="cs"/>
          <w:rtl/>
        </w:rPr>
        <w:t>هومَص را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 w:rsidR="00253DB5">
        <w:rPr>
          <w:rFonts w:hint="cs"/>
          <w:rtl/>
        </w:rPr>
        <w:t xml:space="preserve"> هم در نظر 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هدايت،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 w:rsidR="00253DB5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61447C45" w14:textId="77777777" w:rsidR="00647FDF" w:rsidRDefault="00253DB5" w:rsidP="00647FDF">
      <w:pPr>
        <w:rPr>
          <w:rtl/>
        </w:rPr>
      </w:pPr>
      <w:r>
        <w:rPr>
          <w:rFonts w:hint="cs"/>
          <w:rtl/>
        </w:rPr>
        <w:t>روش ديگر اين است كه يك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دبيرخانه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فناوري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نوين</w:t>
      </w:r>
      <w:r w:rsidR="00647FDF">
        <w:rPr>
          <w:rtl/>
        </w:rPr>
        <w:t xml:space="preserve"> </w:t>
      </w:r>
      <w:r>
        <w:rPr>
          <w:rFonts w:hint="cs"/>
          <w:rtl/>
        </w:rPr>
        <w:t>تأسيس شود،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براي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اينكه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هماهنگي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لازم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بخش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مختلف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دولتي</w:t>
      </w:r>
      <w:r w:rsidR="00647FDF">
        <w:rPr>
          <w:rtl/>
        </w:rPr>
        <w:t xml:space="preserve"> (</w:t>
      </w:r>
      <w:r w:rsidR="00647FDF">
        <w:rPr>
          <w:rFonts w:hint="cs"/>
          <w:rtl/>
        </w:rPr>
        <w:t>مثل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وزارتخانه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ارتباطات،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علوم،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صنعت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معدن</w:t>
      </w:r>
      <w:r w:rsidR="00647FDF">
        <w:rPr>
          <w:rtl/>
        </w:rPr>
        <w:t xml:space="preserve">) </w:t>
      </w:r>
      <w:r w:rsidR="00647FDF">
        <w:rPr>
          <w:rFonts w:hint="cs"/>
          <w:rtl/>
        </w:rPr>
        <w:t>برقرار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شود،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توان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يك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دبيرخانه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مستقل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ايجاد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كرد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مديريت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هماهنگي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اجرايي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پروژه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</w:t>
      </w:r>
      <w:r>
        <w:rPr>
          <w:rFonts w:hint="cs"/>
          <w:rtl/>
        </w:rPr>
        <w:t>ي دولتي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را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عهده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داشته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باشد</w:t>
      </w:r>
      <w:r w:rsidR="00647FDF">
        <w:rPr>
          <w:rtl/>
        </w:rPr>
        <w:t>.</w:t>
      </w:r>
    </w:p>
    <w:p w14:paraId="1B603F9B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نهايت،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يكپارچه،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منعطف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5674DD4C" w14:textId="77777777" w:rsidR="00647FDF" w:rsidRDefault="00253DB5" w:rsidP="00647FDF">
      <w:pPr>
        <w:rPr>
          <w:rtl/>
        </w:rPr>
      </w:pPr>
      <w:r>
        <w:rPr>
          <w:rFonts w:hint="cs"/>
          <w:rtl/>
        </w:rPr>
        <w:t xml:space="preserve">به فعاليت‌هاي دولتي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كشورهاي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يافته</w:t>
      </w:r>
      <w:r>
        <w:rPr>
          <w:rFonts w:hint="cs"/>
          <w:rtl/>
        </w:rPr>
        <w:t xml:space="preserve"> كه نگاه كنيم، مي‌بينيم كه </w:t>
      </w:r>
      <w:r w:rsidR="00647FDF">
        <w:rPr>
          <w:rFonts w:hint="cs"/>
          <w:rtl/>
        </w:rPr>
        <w:t>نقش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بسيار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مهمي</w:t>
      </w:r>
      <w:r>
        <w:rPr>
          <w:rFonts w:hint="cs"/>
          <w:rtl/>
        </w:rPr>
        <w:t xml:space="preserve"> را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پيشبرد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هدايت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</w:t>
      </w:r>
      <w:r w:rsidR="00647FDF">
        <w:rPr>
          <w:rtl/>
        </w:rPr>
        <w:t xml:space="preserve"> </w:t>
      </w:r>
      <w:r>
        <w:rPr>
          <w:rFonts w:hint="cs"/>
          <w:rtl/>
        </w:rPr>
        <w:t xml:space="preserve">هومَص </w:t>
      </w:r>
      <w:r w:rsidR="00647FDF">
        <w:rPr>
          <w:rFonts w:hint="cs"/>
          <w:rtl/>
        </w:rPr>
        <w:t>ايفا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كنند</w:t>
      </w:r>
      <w:r w:rsidR="00647FDF">
        <w:rPr>
          <w:rtl/>
        </w:rPr>
        <w:t xml:space="preserve">. </w:t>
      </w:r>
      <w:r w:rsidR="00647FDF">
        <w:rPr>
          <w:rFonts w:hint="cs"/>
          <w:rtl/>
        </w:rPr>
        <w:t>اين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نقش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چهار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حوزه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كليدي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سياست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گذاري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تنظيم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قوانين،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سرمايه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گذاري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حمايت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مالي،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آموزش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تحقيق،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هماهنگي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بين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المللي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تقسيم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شوند</w:t>
      </w:r>
      <w:r w:rsidR="00647FDF">
        <w:rPr>
          <w:rtl/>
        </w:rPr>
        <w:t>.</w:t>
      </w:r>
    </w:p>
    <w:p w14:paraId="5C5A8B18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مسئولانه،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1896F36F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 w:rsidR="00335B6B">
        <w:rPr>
          <w:rFonts w:hint="cs"/>
          <w:rtl/>
        </w:rPr>
        <w:t xml:space="preserve">دولت‌ها در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استراتژي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335B6B">
        <w:rPr>
          <w:rFonts w:hint="cs"/>
          <w:rtl/>
        </w:rPr>
        <w:t xml:space="preserve">خودشان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فرانسه</w:t>
      </w:r>
      <w:r>
        <w:rPr>
          <w:rtl/>
        </w:rPr>
        <w:t xml:space="preserve"> </w:t>
      </w:r>
      <w:r>
        <w:rPr>
          <w:rFonts w:hint="cs"/>
          <w:rtl/>
        </w:rPr>
        <w:t>استراتژي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نوآوري،</w:t>
      </w:r>
      <w:r>
        <w:rPr>
          <w:rtl/>
        </w:rPr>
        <w:t xml:space="preserve"> </w:t>
      </w:r>
      <w:r>
        <w:rPr>
          <w:rFonts w:hint="cs"/>
          <w:rtl/>
        </w:rPr>
        <w:t>اخلاق،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14:paraId="7205A963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الگوريتمي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كاركرد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اتحاديه</w:t>
      </w:r>
      <w:r>
        <w:rPr>
          <w:rtl/>
        </w:rPr>
        <w:t xml:space="preserve"> </w:t>
      </w:r>
      <w:r>
        <w:rPr>
          <w:rFonts w:hint="cs"/>
          <w:rtl/>
        </w:rPr>
        <w:t>اروپا،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 w:rsidR="00335B6B">
        <w:rPr>
          <w:rFonts w:hint="cs"/>
          <w:rtl/>
        </w:rPr>
        <w:t xml:space="preserve"> هومص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ريسك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 w:rsidR="00335B6B">
        <w:rPr>
          <w:rFonts w:hint="cs"/>
          <w:rtl/>
        </w:rPr>
        <w:t xml:space="preserve"> هومَص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ريسك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5E40206B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مشاغل،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5D28809C" w14:textId="77777777" w:rsidR="00335B6B" w:rsidRDefault="00647FDF" w:rsidP="00335B6B">
      <w:pPr>
        <w:rPr>
          <w:rtl/>
        </w:rPr>
      </w:pP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cs"/>
        </w:rPr>
        <w:t>‌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  <w:r w:rsidR="00335B6B">
        <w:rPr>
          <w:rFonts w:hint="cs"/>
          <w:rtl/>
        </w:rPr>
        <w:t xml:space="preserve"> </w:t>
      </w:r>
    </w:p>
    <w:p w14:paraId="75DAD568" w14:textId="77777777" w:rsidR="00647FDF" w:rsidRDefault="00647FDF" w:rsidP="00335B6B">
      <w:pPr>
        <w:rPr>
          <w:rtl/>
        </w:rPr>
      </w:pP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نوپا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آمريكا،</w:t>
      </w:r>
      <w:r>
        <w:rPr>
          <w:rtl/>
        </w:rPr>
        <w:t xml:space="preserve"> </w:t>
      </w:r>
      <w:r>
        <w:rPr>
          <w:rFonts w:hint="cs"/>
          <w:rtl/>
        </w:rPr>
        <w:t>آژانس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(</w:t>
      </w:r>
      <w:r>
        <w:t>DARPA</w:t>
      </w:r>
      <w:r>
        <w:rPr>
          <w:rtl/>
        </w:rPr>
        <w:t xml:space="preserve">)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6739F6D5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اكوسيستم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معافيت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35BF338E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 w:rsidR="00335B6B">
        <w:rPr>
          <w:rFonts w:hint="cs"/>
          <w:rtl/>
        </w:rPr>
        <w:t>توسعه‌يافته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بريتانيا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پارك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سيليكون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)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032990D4" w14:textId="77777777" w:rsidR="00647FDF" w:rsidRDefault="00647FDF" w:rsidP="00335B6B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 w:rsidR="00335B6B">
        <w:rPr>
          <w:rFonts w:hint="cs"/>
          <w:rtl/>
        </w:rPr>
        <w:t>مي‌</w:t>
      </w:r>
      <w:r>
        <w:rPr>
          <w:rFonts w:hint="cs"/>
          <w:rtl/>
        </w:rPr>
        <w:t>كنند</w:t>
      </w:r>
      <w:r>
        <w:rPr>
          <w:rtl/>
        </w:rPr>
        <w:t>.</w:t>
      </w:r>
      <w:r w:rsidR="00335B6B">
        <w:rPr>
          <w:rFonts w:hint="cs"/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آموزان،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فنلاند،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>.</w:t>
      </w:r>
    </w:p>
    <w:p w14:paraId="6CA5B801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كارآفريني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كارآفريني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2C90F7E7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Fonts w:hint="cs"/>
        </w:rPr>
        <w:t>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تحقيقاتي،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508314EF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 w:rsidR="00335B6B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cs"/>
        </w:rPr>
        <w:t>‌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4FC7019F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 w:rsidR="00335B6B">
        <w:rPr>
          <w:rFonts w:hint="cs"/>
          <w:rtl/>
        </w:rPr>
        <w:t xml:space="preserve">اين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t>OECD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UNESCO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G7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اتحاديه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قوانيني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335B6B">
        <w:rPr>
          <w:rFonts w:hint="cs"/>
          <w:rtl/>
        </w:rPr>
        <w:t xml:space="preserve"> هومَص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14:paraId="209600B6" w14:textId="77777777" w:rsidR="00647FDF" w:rsidRDefault="00647FDF" w:rsidP="00335B6B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الگوريتم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35A618B0" w14:textId="77777777" w:rsidR="00647FDF" w:rsidRDefault="00647FDF" w:rsidP="00647FDF">
      <w:pPr>
        <w:rPr>
          <w:rtl/>
        </w:rPr>
      </w:pP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مسئولانه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 w:rsidR="00335B6B">
        <w:rPr>
          <w:rFonts w:hint="cs"/>
          <w:rtl/>
        </w:rPr>
        <w:t>مراقبت مي‌كنند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 w:rsidR="00335B6B">
        <w:rPr>
          <w:rFonts w:hint="cs"/>
          <w:rtl/>
        </w:rPr>
        <w:t xml:space="preserve"> هومَص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>.</w:t>
      </w:r>
    </w:p>
    <w:p w14:paraId="400DF838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پيشرفته،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 w:rsidR="00335B6B">
        <w:rPr>
          <w:rFonts w:hint="cs"/>
          <w:rtl/>
        </w:rPr>
        <w:t xml:space="preserve"> هومَص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مسئولانه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>.</w:t>
      </w:r>
    </w:p>
    <w:p w14:paraId="72F865D7" w14:textId="77777777" w:rsidR="00647FDF" w:rsidRDefault="00647FDF" w:rsidP="00647FD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تاثيرات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335B6B">
        <w:rPr>
          <w:rFonts w:hint="cs"/>
          <w:rtl/>
        </w:rPr>
        <w:t>بررسي كنند حمايت مي‌كنند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Fonts w:hint="cs"/>
        </w:rPr>
        <w:t>‌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14:paraId="3E67DFB8" w14:textId="77777777" w:rsidR="00647FDF" w:rsidRDefault="00335B6B" w:rsidP="00647FDF">
      <w:pPr>
        <w:rPr>
          <w:rtl/>
        </w:rPr>
      </w:pPr>
      <w:r>
        <w:rPr>
          <w:rFonts w:hint="cs"/>
          <w:rtl/>
        </w:rPr>
        <w:t xml:space="preserve">در كل، </w:t>
      </w:r>
      <w:r w:rsidR="00647FDF">
        <w:rPr>
          <w:rFonts w:hint="cs"/>
          <w:rtl/>
        </w:rPr>
        <w:t>دولت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</w:t>
      </w:r>
      <w:r>
        <w:rPr>
          <w:rFonts w:hint="cs"/>
          <w:rtl/>
        </w:rPr>
        <w:t>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كشورهاي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يافته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نقش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كليدي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هدايت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حمايت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از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</w:t>
      </w:r>
      <w:r w:rsidR="00647FDF">
        <w:rPr>
          <w:rtl/>
        </w:rPr>
        <w:t xml:space="preserve"> </w:t>
      </w:r>
      <w:r>
        <w:rPr>
          <w:rFonts w:hint="cs"/>
          <w:rtl/>
        </w:rPr>
        <w:t>هومَص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ايفا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كنند</w:t>
      </w:r>
      <w:r w:rsidR="00647FDF">
        <w:rPr>
          <w:rtl/>
        </w:rPr>
        <w:t xml:space="preserve">. </w:t>
      </w:r>
      <w:r w:rsidR="00647FDF">
        <w:rPr>
          <w:rFonts w:hint="cs"/>
          <w:rtl/>
        </w:rPr>
        <w:t>اين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نقش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از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تدوين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استراتژي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ملي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قوانين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اخلاقي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گرفته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سرمايه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گذاري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تحقيق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توسعه،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آموزش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نيروي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انساني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هماهنگي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بين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المللي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گسترده</w:t>
      </w:r>
      <w:r>
        <w:rPr>
          <w:rFonts w:hint="cs"/>
          <w:rtl/>
        </w:rPr>
        <w:t xml:space="preserve"> شده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است</w:t>
      </w:r>
      <w:r w:rsidR="00647FDF">
        <w:rPr>
          <w:rtl/>
        </w:rPr>
        <w:t xml:space="preserve">. </w:t>
      </w:r>
      <w:r>
        <w:rPr>
          <w:rFonts w:hint="cs"/>
          <w:rtl/>
        </w:rPr>
        <w:t>در كشور ما نيز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توجه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الگوها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تواند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كمك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بزرگي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ايجاد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اكوسيستم</w:t>
      </w:r>
      <w:r>
        <w:rPr>
          <w:rFonts w:hint="cs"/>
          <w:rtl/>
        </w:rPr>
        <w:t xml:space="preserve"> و زيست‌بوم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موفق</w:t>
      </w:r>
      <w:r w:rsidR="00647FDF">
        <w:rPr>
          <w:rtl/>
        </w:rPr>
        <w:t xml:space="preserve"> </w:t>
      </w:r>
      <w:r>
        <w:rPr>
          <w:rFonts w:hint="cs"/>
          <w:rtl/>
        </w:rPr>
        <w:t>هومَص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بهره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برداري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از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اين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فناوري</w:t>
      </w:r>
      <w:r w:rsidR="00647FDF">
        <w:rPr>
          <w:rFonts w:hint="cs"/>
        </w:rPr>
        <w:t>‌</w:t>
      </w:r>
      <w:r w:rsidR="00647FDF">
        <w:rPr>
          <w:rFonts w:hint="cs"/>
          <w:rtl/>
        </w:rPr>
        <w:t>ها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در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راستاي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توسعه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اقتصادي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و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اجتماعي</w:t>
      </w:r>
      <w:r w:rsidR="00647FDF">
        <w:rPr>
          <w:rtl/>
        </w:rPr>
        <w:t xml:space="preserve"> </w:t>
      </w:r>
      <w:r w:rsidR="00647FDF">
        <w:rPr>
          <w:rFonts w:hint="cs"/>
          <w:rtl/>
        </w:rPr>
        <w:t>باشد</w:t>
      </w:r>
      <w:r w:rsidR="00647FDF">
        <w:rPr>
          <w:rtl/>
        </w:rPr>
        <w:t>.</w:t>
      </w:r>
    </w:p>
    <w:p w14:paraId="31FE5E00" w14:textId="77777777" w:rsidR="00647FDF" w:rsidRDefault="00647FDF" w:rsidP="00335B6B">
      <w:pPr>
        <w:rPr>
          <w:rtl/>
        </w:rPr>
      </w:pP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 w:rsidR="00335B6B">
        <w:rPr>
          <w:rFonts w:hint="cs"/>
          <w:rtl/>
        </w:rPr>
        <w:t xml:space="preserve"> به اين جهت است 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استراتژيك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  <w:r w:rsidR="00335B6B">
        <w:rPr>
          <w:rFonts w:hint="cs"/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استراتژي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تحقيق،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آمريكا،</w:t>
      </w:r>
      <w:r>
        <w:rPr>
          <w:rtl/>
        </w:rPr>
        <w:t xml:space="preserve"> </w:t>
      </w:r>
      <w:r>
        <w:rPr>
          <w:rFonts w:hint="cs"/>
          <w:rtl/>
        </w:rPr>
        <w:t>استراتژي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 w:rsidR="00335B6B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335B6B">
        <w:rPr>
          <w:rFonts w:hint="cs"/>
          <w:rtl/>
        </w:rPr>
        <w:t xml:space="preserve"> </w:t>
      </w:r>
    </w:p>
    <w:p w14:paraId="0668FCC5" w14:textId="77777777" w:rsidR="00647FDF" w:rsidRDefault="00647FDF" w:rsidP="00335B6B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335B6B">
        <w:rPr>
          <w:rFonts w:hint="cs"/>
          <w:rtl/>
        </w:rPr>
        <w:t xml:space="preserve"> هومَص را به انجام مي‌رساند</w:t>
      </w:r>
      <w:r>
        <w:rPr>
          <w:rtl/>
        </w:rPr>
        <w:t>.</w:t>
      </w:r>
      <w:r w:rsidR="00335B6B">
        <w:rPr>
          <w:rFonts w:hint="cs"/>
          <w:rtl/>
        </w:rPr>
        <w:t xml:space="preserve"> هومَص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تحولات،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بازآموزي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="00335B6B">
        <w:rPr>
          <w:rFonts w:hint="cs"/>
          <w:rtl/>
        </w:rPr>
        <w:t>اگر به وظايف خود در عرصه هومَص به خوبي عمل نمايد، تغييرات ساختاري مورد نظر مي‌تواند بسيار راهگشا باشد.</w:t>
      </w:r>
      <w:r w:rsidR="005028E0">
        <w:rPr>
          <w:rFonts w:hint="cs"/>
          <w:rtl/>
        </w:rPr>
        <w:t xml:space="preserve"> در غير اين صورت سبب محدوديت‌هاي بيشتر شده و به عبارت ديگر دست‌وپاگير خواهد شد و جلوي پيشرفت و توسعه را خواهد گرفت.</w:t>
      </w:r>
    </w:p>
    <w:p w14:paraId="04B5D215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CD3D0" w14:textId="77777777" w:rsidR="005076E4" w:rsidRDefault="005076E4" w:rsidP="00024D73">
      <w:pPr>
        <w:spacing w:after="0" w:line="240" w:lineRule="auto"/>
      </w:pPr>
      <w:r>
        <w:separator/>
      </w:r>
    </w:p>
  </w:endnote>
  <w:endnote w:type="continuationSeparator" w:id="0">
    <w:p w14:paraId="48303028" w14:textId="77777777" w:rsidR="005076E4" w:rsidRDefault="005076E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E01C2" w14:textId="77777777" w:rsidR="00647FDF" w:rsidRPr="0069700C" w:rsidRDefault="00647FDF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3FE77E85" wp14:editId="2EED7A73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DFDB" w14:textId="25A059EE" w:rsidR="00647FDF" w:rsidRPr="004522E2" w:rsidRDefault="00647FDF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A28BE">
      <w:rPr>
        <w:rFonts w:ascii="Tunga" w:hAnsi="Tunga" w:cs="Tunga"/>
        <w:noProof/>
        <w:sz w:val="16"/>
        <w:szCs w:val="16"/>
      </w:rPr>
      <w:t>Thlyl-Tgyyr-Sakhtary-Movashah-Works.Docx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003E" w14:textId="77777777" w:rsidR="005076E4" w:rsidRDefault="005076E4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CE8B037" w14:textId="77777777" w:rsidR="005076E4" w:rsidRDefault="005076E4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784A7" w14:textId="3AE0BB22" w:rsidR="00647FDF" w:rsidRPr="00AF0164" w:rsidRDefault="00647FDF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F6837" wp14:editId="1DCDE90A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3087E9" w14:textId="77777777" w:rsidR="00647FDF" w:rsidRPr="00DB33EA" w:rsidRDefault="00647FDF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1DDAD6C1" w14:textId="77777777" w:rsidR="00647FDF" w:rsidRPr="00DB33EA" w:rsidRDefault="005076E4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30F98DA8D8CB4734941C1EDD4C90A7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47FDF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19 آبان 1403</w:t>
                              </w:r>
                            </w:sdtContent>
                          </w:sdt>
                        </w:p>
                        <w:p w14:paraId="6F6D6D2C" w14:textId="77777777" w:rsidR="00647FDF" w:rsidRPr="00DB33EA" w:rsidRDefault="00647FDF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صفحه</w:t>
                          </w:r>
                        </w:p>
                        <w:p w14:paraId="540220A0" w14:textId="77777777" w:rsidR="00647FDF" w:rsidRPr="00DB33EA" w:rsidRDefault="00647FDF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F6837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613087E9" w14:textId="77777777" w:rsidR="00647FDF" w:rsidRPr="00DB33EA" w:rsidRDefault="00647FDF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1DDAD6C1" w14:textId="77777777" w:rsidR="00647FDF" w:rsidRPr="00DB33EA" w:rsidRDefault="00647FDF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30F98DA8D8CB4734941C1EDD4C90A75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19 آبان 1403</w:t>
                        </w:r>
                      </w:sdtContent>
                    </w:sdt>
                  </w:p>
                  <w:p w14:paraId="6F6D6D2C" w14:textId="77777777" w:rsidR="00647FDF" w:rsidRPr="00DB33EA" w:rsidRDefault="00647FDF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صفحه</w:t>
                    </w:r>
                  </w:p>
                  <w:p w14:paraId="540220A0" w14:textId="77777777" w:rsidR="00647FDF" w:rsidRPr="00DB33EA" w:rsidRDefault="00647FDF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6F8BDF4" w14:textId="77777777" w:rsidR="00647FDF" w:rsidRDefault="00647FDF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9CF33A5" wp14:editId="0CFD0188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F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3DB5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5B6B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28E0"/>
    <w:rsid w:val="005043F6"/>
    <w:rsid w:val="0050677D"/>
    <w:rsid w:val="005076E4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4467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47FDF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289D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4C71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28BE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3A7C"/>
  <w15:docId w15:val="{241958BE-2125-4320-AAC7-4C37E82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F98DA8D8CB4734941C1EDD4C90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22EC-7319-4226-AB8C-CDC0149A7E30}"/>
      </w:docPartPr>
      <w:docPartBody>
        <w:p w:rsidR="00D25B49" w:rsidRDefault="003C33E9">
          <w:pPr>
            <w:pStyle w:val="30F98DA8D8CB4734941C1EDD4C90A75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9"/>
    <w:rsid w:val="003C33E9"/>
    <w:rsid w:val="00B23058"/>
    <w:rsid w:val="00D2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F98DA8D8CB4734941C1EDD4C90A758">
    <w:name w:val="30F98DA8D8CB4734941C1EDD4C90A7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22BF-0A6E-4D96-9D18-D9EF19D3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37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به تازگي رئيس جمهور، معاون علمي خود را به‌عنوان دبير و جانشين سازمان ملي هوش مصن</vt:lpstr>
    </vt:vector>
  </TitlesOfParts>
  <Company>Personal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19 آبان 1403</dc:subject>
  <dc:creator>Tent</dc:creator>
  <cp:keywords/>
  <cp:lastModifiedBy>Tent</cp:lastModifiedBy>
  <cp:revision>5</cp:revision>
  <cp:lastPrinted>2025-08-10T04:13:00Z</cp:lastPrinted>
  <dcterms:created xsi:type="dcterms:W3CDTF">2024-11-08T23:07:00Z</dcterms:created>
  <dcterms:modified xsi:type="dcterms:W3CDTF">2025-08-10T04:18:00Z</dcterms:modified>
</cp:coreProperties>
</file>