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4640" w14:textId="49661DCE" w:rsidR="004522E2" w:rsidRDefault="008266C7" w:rsidP="008B1317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/>
          <w:noProof/>
          <w:color w:val="C00000"/>
          <w:sz w:val="36"/>
          <w:szCs w:val="36"/>
          <w:vertAlign w:val="subscript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E52C9" wp14:editId="6D9256BA">
                <wp:simplePos x="0" y="0"/>
                <wp:positionH relativeFrom="column">
                  <wp:posOffset>-70828</wp:posOffset>
                </wp:positionH>
                <wp:positionV relativeFrom="paragraph">
                  <wp:posOffset>-668998</wp:posOffset>
                </wp:positionV>
                <wp:extent cx="790832" cy="889686"/>
                <wp:effectExtent l="0" t="0" r="9525" b="57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832" cy="889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51668" w14:textId="77777777" w:rsidR="008B1317" w:rsidRPr="008B1317" w:rsidRDefault="008B1317" w:rsidP="008B1317">
                            <w:pPr>
                              <w:pBdr>
                                <w:top w:val="dashDotStroked" w:sz="24" w:space="1" w:color="548DD4" w:themeColor="text2" w:themeTint="99"/>
                                <w:left w:val="dashDotStroked" w:sz="24" w:space="4" w:color="548DD4" w:themeColor="text2" w:themeTint="99"/>
                                <w:bottom w:val="dashDotStroked" w:sz="24" w:space="1" w:color="548DD4" w:themeColor="text2" w:themeTint="99"/>
                                <w:right w:val="dashDotStroked" w:sz="24" w:space="4" w:color="548DD4" w:themeColor="text2" w:themeTint="99"/>
                                <w:between w:val="dashDotStroked" w:sz="24" w:space="1" w:color="548DD4" w:themeColor="text2" w:themeTint="99"/>
                                <w:bar w:val="dashDotStroked" w:sz="24" w:color="548DD4" w:themeColor="text2" w:themeTint="99"/>
                              </w:pBdr>
                              <w:spacing w:after="0"/>
                              <w:ind w:firstLine="0"/>
                              <w:contextualSpacing/>
                              <w:jc w:val="center"/>
                              <w:rPr>
                                <w:rFonts w:cs="Titr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</w:pPr>
                            <w:r w:rsidRPr="008B1317"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t>پيش‌نويس</w:t>
                            </w:r>
                          </w:p>
                          <w:p w14:paraId="01B94041" w14:textId="37A2FA9C" w:rsidR="008266C7" w:rsidRPr="008B1317" w:rsidRDefault="008266C7" w:rsidP="008B1317">
                            <w:pPr>
                              <w:pBdr>
                                <w:top w:val="dashDotStroked" w:sz="24" w:space="1" w:color="548DD4" w:themeColor="text2" w:themeTint="99"/>
                                <w:left w:val="dashDotStroked" w:sz="24" w:space="4" w:color="548DD4" w:themeColor="text2" w:themeTint="99"/>
                                <w:bottom w:val="dashDotStroked" w:sz="24" w:space="1" w:color="548DD4" w:themeColor="text2" w:themeTint="99"/>
                                <w:right w:val="dashDotStroked" w:sz="24" w:space="4" w:color="548DD4" w:themeColor="text2" w:themeTint="99"/>
                                <w:between w:val="dashDotStroked" w:sz="24" w:space="1" w:color="548DD4" w:themeColor="text2" w:themeTint="99"/>
                                <w:bar w:val="dashDotStroked" w:sz="24" w:color="548DD4" w:themeColor="text2" w:themeTint="99"/>
                              </w:pBdr>
                              <w:spacing w:after="0"/>
                              <w:ind w:firstLine="0"/>
                              <w:contextualSpacing/>
                              <w:jc w:val="center"/>
                              <w:rPr>
                                <w:rFonts w:cs="Titr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</w:pPr>
                            <w:r w:rsidRPr="008B1317"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t>ويرايش دوم</w:t>
                            </w:r>
                          </w:p>
                          <w:p w14:paraId="3F4B3DFD" w14:textId="33BB8B36" w:rsidR="008266C7" w:rsidRDefault="008266C7" w:rsidP="008B1317">
                            <w:pPr>
                              <w:pBdr>
                                <w:top w:val="dashDotStroked" w:sz="24" w:space="1" w:color="548DD4" w:themeColor="text2" w:themeTint="99"/>
                                <w:left w:val="dashDotStroked" w:sz="24" w:space="4" w:color="548DD4" w:themeColor="text2" w:themeTint="99"/>
                                <w:bottom w:val="dashDotStroked" w:sz="24" w:space="1" w:color="548DD4" w:themeColor="text2" w:themeTint="99"/>
                                <w:right w:val="dashDotStroked" w:sz="24" w:space="4" w:color="548DD4" w:themeColor="text2" w:themeTint="99"/>
                                <w:between w:val="dashDotStroked" w:sz="24" w:space="1" w:color="548DD4" w:themeColor="text2" w:themeTint="99"/>
                                <w:bar w:val="dashDotStroked" w:sz="24" w:color="548DD4" w:themeColor="text2" w:themeTint="99"/>
                              </w:pBdr>
                              <w:spacing w:after="0"/>
                              <w:ind w:firstLine="0"/>
                              <w:contextualSpacing/>
                              <w:jc w:val="center"/>
                              <w:rPr>
                                <w:rFonts w:cs="Titr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</w:pPr>
                            <w:r w:rsidRPr="008B1317"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t>خرداد 1402</w:t>
                            </w:r>
                          </w:p>
                          <w:p w14:paraId="3CD853E9" w14:textId="66DD7680" w:rsidR="008B1317" w:rsidRPr="008B1317" w:rsidRDefault="008B1317" w:rsidP="008B1317">
                            <w:pPr>
                              <w:pBdr>
                                <w:top w:val="dashDotStroked" w:sz="24" w:space="1" w:color="548DD4" w:themeColor="text2" w:themeTint="99"/>
                                <w:left w:val="dashDotStroked" w:sz="24" w:space="4" w:color="548DD4" w:themeColor="text2" w:themeTint="99"/>
                                <w:bottom w:val="dashDotStroked" w:sz="24" w:space="1" w:color="548DD4" w:themeColor="text2" w:themeTint="99"/>
                                <w:right w:val="dashDotStroked" w:sz="24" w:space="4" w:color="548DD4" w:themeColor="text2" w:themeTint="99"/>
                                <w:between w:val="dashDotStroked" w:sz="24" w:space="1" w:color="548DD4" w:themeColor="text2" w:themeTint="99"/>
                                <w:bar w:val="dashDotStroked" w:sz="24" w:color="548DD4" w:themeColor="text2" w:themeTint="99"/>
                              </w:pBdr>
                              <w:spacing w:after="0"/>
                              <w:ind w:firstLine="0"/>
                              <w:contextualSpacing/>
                              <w:jc w:val="center"/>
                              <w:rPr>
                                <w:rFonts w:cs="Titr"/>
                                <w:color w:val="548DD4" w:themeColor="text2" w:themeTint="99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t>19 صفحه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E52C9" id="Rectangle 4" o:spid="_x0000_s1026" style="position:absolute;left:0;text-align:left;margin-left:-5.6pt;margin-top:-52.7pt;width:62.25pt;height: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" filled="f" stroked="f" strokeweight="2pt">
                <v:textbox inset=",0,0,0">
                  <w:txbxContent>
                    <w:p w14:paraId="02751668" w14:textId="77777777" w:rsidR="008B1317" w:rsidRPr="008B1317" w:rsidRDefault="008B1317" w:rsidP="008B1317">
                      <w:pPr>
                        <w:pBdr>
                          <w:top w:val="dashDotStroked" w:sz="24" w:space="1" w:color="548DD4" w:themeColor="text2" w:themeTint="99"/>
                          <w:left w:val="dashDotStroked" w:sz="24" w:space="4" w:color="548DD4" w:themeColor="text2" w:themeTint="99"/>
                          <w:bottom w:val="dashDotStroked" w:sz="24" w:space="1" w:color="548DD4" w:themeColor="text2" w:themeTint="99"/>
                          <w:right w:val="dashDotStroked" w:sz="24" w:space="4" w:color="548DD4" w:themeColor="text2" w:themeTint="99"/>
                          <w:between w:val="dashDotStroked" w:sz="24" w:space="1" w:color="548DD4" w:themeColor="text2" w:themeTint="99"/>
                          <w:bar w:val="dashDotStroked" w:sz="24" w:color="548DD4" w:themeColor="text2" w:themeTint="99"/>
                        </w:pBdr>
                        <w:spacing w:after="0"/>
                        <w:ind w:firstLine="0"/>
                        <w:contextualSpacing/>
                        <w:jc w:val="center"/>
                        <w:rPr>
                          <w:rFonts w:cs="Titr"/>
                          <w:color w:val="548DD4" w:themeColor="text2" w:themeTint="99"/>
                          <w:sz w:val="12"/>
                          <w:szCs w:val="16"/>
                          <w:rtl/>
                        </w:rPr>
                      </w:pPr>
                      <w:r w:rsidRPr="008B1317"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t>پيش‌نويس</w:t>
                      </w:r>
                    </w:p>
                    <w:p w14:paraId="01B94041" w14:textId="37A2FA9C" w:rsidR="008266C7" w:rsidRPr="008B1317" w:rsidRDefault="008266C7" w:rsidP="008B1317">
                      <w:pPr>
                        <w:pBdr>
                          <w:top w:val="dashDotStroked" w:sz="24" w:space="1" w:color="548DD4" w:themeColor="text2" w:themeTint="99"/>
                          <w:left w:val="dashDotStroked" w:sz="24" w:space="4" w:color="548DD4" w:themeColor="text2" w:themeTint="99"/>
                          <w:bottom w:val="dashDotStroked" w:sz="24" w:space="1" w:color="548DD4" w:themeColor="text2" w:themeTint="99"/>
                          <w:right w:val="dashDotStroked" w:sz="24" w:space="4" w:color="548DD4" w:themeColor="text2" w:themeTint="99"/>
                          <w:between w:val="dashDotStroked" w:sz="24" w:space="1" w:color="548DD4" w:themeColor="text2" w:themeTint="99"/>
                          <w:bar w:val="dashDotStroked" w:sz="24" w:color="548DD4" w:themeColor="text2" w:themeTint="99"/>
                        </w:pBdr>
                        <w:spacing w:after="0"/>
                        <w:ind w:firstLine="0"/>
                        <w:contextualSpacing/>
                        <w:jc w:val="center"/>
                        <w:rPr>
                          <w:rFonts w:cs="Titr"/>
                          <w:color w:val="548DD4" w:themeColor="text2" w:themeTint="99"/>
                          <w:sz w:val="12"/>
                          <w:szCs w:val="16"/>
                          <w:rtl/>
                        </w:rPr>
                      </w:pPr>
                      <w:r w:rsidRPr="008B1317"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t>ويرايش دوم</w:t>
                      </w:r>
                    </w:p>
                    <w:p w14:paraId="3F4B3DFD" w14:textId="33BB8B36" w:rsidR="008266C7" w:rsidRDefault="008266C7" w:rsidP="008B1317">
                      <w:pPr>
                        <w:pBdr>
                          <w:top w:val="dashDotStroked" w:sz="24" w:space="1" w:color="548DD4" w:themeColor="text2" w:themeTint="99"/>
                          <w:left w:val="dashDotStroked" w:sz="24" w:space="4" w:color="548DD4" w:themeColor="text2" w:themeTint="99"/>
                          <w:bottom w:val="dashDotStroked" w:sz="24" w:space="1" w:color="548DD4" w:themeColor="text2" w:themeTint="99"/>
                          <w:right w:val="dashDotStroked" w:sz="24" w:space="4" w:color="548DD4" w:themeColor="text2" w:themeTint="99"/>
                          <w:between w:val="dashDotStroked" w:sz="24" w:space="1" w:color="548DD4" w:themeColor="text2" w:themeTint="99"/>
                          <w:bar w:val="dashDotStroked" w:sz="24" w:color="548DD4" w:themeColor="text2" w:themeTint="99"/>
                        </w:pBdr>
                        <w:spacing w:after="0"/>
                        <w:ind w:firstLine="0"/>
                        <w:contextualSpacing/>
                        <w:jc w:val="center"/>
                        <w:rPr>
                          <w:rFonts w:cs="Titr"/>
                          <w:color w:val="548DD4" w:themeColor="text2" w:themeTint="99"/>
                          <w:sz w:val="12"/>
                          <w:szCs w:val="16"/>
                          <w:rtl/>
                        </w:rPr>
                      </w:pPr>
                      <w:r w:rsidRPr="008B1317"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t>خرداد 1402</w:t>
                      </w:r>
                    </w:p>
                    <w:p w14:paraId="3CD853E9" w14:textId="66DD7680" w:rsidR="008B1317" w:rsidRPr="008B1317" w:rsidRDefault="008B1317" w:rsidP="008B1317">
                      <w:pPr>
                        <w:pBdr>
                          <w:top w:val="dashDotStroked" w:sz="24" w:space="1" w:color="548DD4" w:themeColor="text2" w:themeTint="99"/>
                          <w:left w:val="dashDotStroked" w:sz="24" w:space="4" w:color="548DD4" w:themeColor="text2" w:themeTint="99"/>
                          <w:bottom w:val="dashDotStroked" w:sz="24" w:space="1" w:color="548DD4" w:themeColor="text2" w:themeTint="99"/>
                          <w:right w:val="dashDotStroked" w:sz="24" w:space="4" w:color="548DD4" w:themeColor="text2" w:themeTint="99"/>
                          <w:between w:val="dashDotStroked" w:sz="24" w:space="1" w:color="548DD4" w:themeColor="text2" w:themeTint="99"/>
                          <w:bar w:val="dashDotStroked" w:sz="24" w:color="548DD4" w:themeColor="text2" w:themeTint="99"/>
                        </w:pBdr>
                        <w:spacing w:after="0"/>
                        <w:ind w:firstLine="0"/>
                        <w:contextualSpacing/>
                        <w:jc w:val="center"/>
                        <w:rPr>
                          <w:rFonts w:cs="Titr"/>
                          <w:color w:val="548DD4" w:themeColor="text2" w:themeTint="99"/>
                          <w:sz w:val="12"/>
                          <w:szCs w:val="16"/>
                        </w:rPr>
                      </w:pPr>
                      <w: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t>19 صفحه</w:t>
                      </w:r>
                    </w:p>
                  </w:txbxContent>
                </v:textbox>
              </v:rect>
            </w:pict>
          </mc:Fallback>
        </mc:AlternateContent>
      </w:r>
      <w:r w:rsidR="00126A5F">
        <w:rPr>
          <w:rFonts w:cs="Vahid" w:hint="cs"/>
          <w:color w:val="C00000"/>
          <w:sz w:val="36"/>
          <w:szCs w:val="36"/>
          <w:rtl/>
        </w:rPr>
        <w:t>سند ملّي هوش مصنوعي</w:t>
      </w:r>
    </w:p>
    <w:p w14:paraId="07DCF807" w14:textId="24E1C481" w:rsidR="00126A5F" w:rsidRDefault="00126A5F" w:rsidP="00126A5F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داده‌هايي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«</w:t>
      </w:r>
      <w:r>
        <w:rPr>
          <w:rFonts w:hint="cs"/>
          <w:rtl/>
        </w:rPr>
        <w:t>متاديتا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فراداده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فراداده‌ها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گنجانده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bookmarkStart w:id="0" w:name="_GoBack"/>
      <w:bookmarkEnd w:id="0"/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>.</w:t>
      </w:r>
    </w:p>
    <w:p w14:paraId="4323E402" w14:textId="5CB14C40" w:rsidR="00126A5F" w:rsidRDefault="00126A5F" w:rsidP="00126A5F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حاضر،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مستقيماً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فراداده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>.</w:t>
      </w:r>
    </w:p>
    <w:p w14:paraId="52EEF4CC" w14:textId="77777777" w:rsidR="00126A5F" w:rsidRDefault="00126A5F" w:rsidP="00126A5F">
      <w:pPr>
        <w:pStyle w:val="Heading1"/>
        <w:rPr>
          <w:rtl/>
        </w:rPr>
      </w:pPr>
      <w:r>
        <w:rPr>
          <w:rFonts w:hint="cs"/>
          <w:rtl/>
        </w:rPr>
        <w:t>فراداده</w:t>
      </w:r>
      <w:r>
        <w:rPr>
          <w:rtl/>
        </w:rPr>
        <w:t xml:space="preserve"> </w:t>
      </w:r>
    </w:p>
    <w:p w14:paraId="3432084F" w14:textId="77777777" w:rsidR="00126A5F" w:rsidRDefault="00126A5F" w:rsidP="00126A5F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7E757C23" w14:textId="77777777" w:rsidR="00126A5F" w:rsidRDefault="00126A5F" w:rsidP="00126A5F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پراكندگي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دوباره‌كاري‌ها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اتلاف</w:t>
      </w:r>
      <w:r>
        <w:rPr>
          <w:rtl/>
        </w:rPr>
        <w:t xml:space="preserve"> </w:t>
      </w:r>
      <w:r>
        <w:rPr>
          <w:rFonts w:hint="cs"/>
          <w:rtl/>
        </w:rPr>
        <w:t>هزينه‌ها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تخصّصي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پيچيده،</w:t>
      </w:r>
      <w:r>
        <w:rPr>
          <w:rtl/>
        </w:rPr>
        <w:t xml:space="preserve"> </w:t>
      </w:r>
      <w:r>
        <w:rPr>
          <w:rFonts w:hint="cs"/>
          <w:rtl/>
        </w:rPr>
        <w:t>هماهنگ‌سازي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قواعدي‌ست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يك‌جا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>.</w:t>
      </w:r>
    </w:p>
    <w:p w14:paraId="7C2848D1" w14:textId="77777777" w:rsidR="00126A5F" w:rsidRDefault="00126A5F" w:rsidP="00126A5F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همان‌قدر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راه‌حل‌هايي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سندي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عزمي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14:paraId="307E6EBE" w14:textId="77777777" w:rsidR="00126A5F" w:rsidRDefault="00126A5F" w:rsidP="00126A5F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پيشينه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7D6B2964" w14:textId="77777777" w:rsidR="00126A5F" w:rsidRDefault="00126A5F" w:rsidP="00126A5F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14:paraId="131FCE47" w14:textId="77777777" w:rsidR="00126A5F" w:rsidRDefault="00126A5F" w:rsidP="00126A5F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3 </w:t>
      </w:r>
      <w:r>
        <w:rPr>
          <w:rFonts w:hint="cs"/>
          <w:rtl/>
        </w:rPr>
        <w:t>بهمن</w:t>
      </w:r>
      <w:r>
        <w:rPr>
          <w:rtl/>
        </w:rPr>
        <w:t xml:space="preserve"> 1397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«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:</w:t>
      </w:r>
    </w:p>
    <w:p w14:paraId="46393177" w14:textId="77777777" w:rsidR="00126A5F" w:rsidRDefault="00126A5F" w:rsidP="00126A5F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خب،</w:t>
      </w:r>
      <w:r>
        <w:rPr>
          <w:rtl/>
        </w:rPr>
        <w:t xml:space="preserve"> </w:t>
      </w:r>
      <w:r>
        <w:rPr>
          <w:rFonts w:hint="cs"/>
          <w:rtl/>
        </w:rPr>
        <w:t>ميخواهيم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بگيريم؟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ميخواهم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بگيرم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ملّتي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-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فنّاوري‌هاي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چيزهاي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دنيايند</w:t>
      </w:r>
      <w:r>
        <w:rPr>
          <w:rtl/>
        </w:rPr>
        <w:t xml:space="preserve"> </w:t>
      </w:r>
      <w:r>
        <w:rPr>
          <w:rFonts w:hint="cs"/>
          <w:rtl/>
        </w:rPr>
        <w:t>ديگر؛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پژوهشگاه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 xml:space="preserve">-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سرنوشتش،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ملّتهايي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استعمارزدگي،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بودن،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ماندن،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فنّاوري‌هاي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نکنيم،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نکنيم،</w:t>
      </w:r>
      <w:r>
        <w:rPr>
          <w:rtl/>
        </w:rPr>
        <w:t xml:space="preserve"> </w:t>
      </w:r>
      <w:r>
        <w:rPr>
          <w:rFonts w:hint="cs"/>
          <w:rtl/>
        </w:rPr>
        <w:t>حرکت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نکنيم</w:t>
      </w:r>
      <w:r>
        <w:rPr>
          <w:rtl/>
        </w:rPr>
        <w:t xml:space="preserve"> -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[</w:t>
      </w:r>
      <w:r>
        <w:rPr>
          <w:rFonts w:hint="cs"/>
          <w:rtl/>
        </w:rPr>
        <w:t>کار</w:t>
      </w:r>
      <w:r>
        <w:rPr>
          <w:rtl/>
        </w:rPr>
        <w:t xml:space="preserve">] </w:t>
      </w:r>
      <w:r>
        <w:rPr>
          <w:rFonts w:hint="cs"/>
          <w:rtl/>
        </w:rPr>
        <w:t>ميکنند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همه‌ي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[</w:t>
      </w:r>
      <w:r>
        <w:rPr>
          <w:rFonts w:hint="cs"/>
          <w:rtl/>
        </w:rPr>
        <w:t>تلاش</w:t>
      </w:r>
      <w:r>
        <w:rPr>
          <w:rtl/>
        </w:rPr>
        <w:t xml:space="preserve">] </w:t>
      </w:r>
      <w:r>
        <w:rPr>
          <w:rFonts w:hint="cs"/>
          <w:rtl/>
        </w:rPr>
        <w:t>ميکنند؛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کنيد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چهاردهم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ذرّه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کنيم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خوابمان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بسرعت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سالِ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پنجاهم،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صدم،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مي‌افتد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نکته‌ي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کنند؛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محقّقين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کنيد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بشناسيد،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دولتي‌ها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مسئله‌ي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تکيه</w:t>
      </w:r>
      <w:r>
        <w:rPr>
          <w:rtl/>
        </w:rPr>
        <w:t xml:space="preserve"> </w:t>
      </w:r>
      <w:r>
        <w:rPr>
          <w:rFonts w:hint="cs"/>
          <w:rtl/>
        </w:rPr>
        <w:t>ميکنم،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.»</w:t>
      </w:r>
    </w:p>
    <w:p w14:paraId="1B2B7A80" w14:textId="77777777" w:rsidR="00126A5F" w:rsidRDefault="00126A5F" w:rsidP="00126A5F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lastRenderedPageBreak/>
        <w:t>سه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26 </w:t>
      </w:r>
      <w:r>
        <w:rPr>
          <w:rFonts w:hint="cs"/>
          <w:rtl/>
        </w:rPr>
        <w:t>آبان</w:t>
      </w:r>
      <w:r>
        <w:rPr>
          <w:rtl/>
        </w:rPr>
        <w:t xml:space="preserve"> 1400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مسأله‌محور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بودجه‌ريزي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:</w:t>
      </w:r>
    </w:p>
    <w:p w14:paraId="6E0732ED" w14:textId="77777777" w:rsidR="00126A5F" w:rsidRDefault="00126A5F" w:rsidP="00126A5F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گزارشي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پيشرفته‌ي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دانشگاه‌هاي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بودجه‌ي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دولت‌ها</w:t>
      </w:r>
      <w:r>
        <w:rPr>
          <w:rtl/>
        </w:rPr>
        <w:t xml:space="preserve"> </w:t>
      </w:r>
      <w:r>
        <w:rPr>
          <w:rFonts w:hint="cs"/>
          <w:rtl/>
        </w:rPr>
        <w:t>ميگيرند؛</w:t>
      </w:r>
      <w:r>
        <w:rPr>
          <w:rtl/>
        </w:rPr>
        <w:t xml:space="preserve"> </w:t>
      </w:r>
      <w:r>
        <w:rPr>
          <w:rFonts w:hint="cs"/>
          <w:rtl/>
        </w:rPr>
        <w:t>چه‌</w:t>
      </w:r>
      <w:r>
        <w:rPr>
          <w:rtl/>
        </w:rPr>
        <w:t xml:space="preserve"> </w:t>
      </w:r>
      <w:r>
        <w:rPr>
          <w:rFonts w:hint="cs"/>
          <w:rtl/>
        </w:rPr>
        <w:t>جور؟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فلّه‌اي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دانشگاه؛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ميکنند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ميخواهند،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ناحيه‌ي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حاکميت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مسئله‌محوري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زمينه‌ي</w:t>
      </w:r>
      <w:r>
        <w:rPr>
          <w:rtl/>
        </w:rPr>
        <w:t xml:space="preserve"> </w:t>
      </w:r>
      <w:r>
        <w:rPr>
          <w:rFonts w:hint="cs"/>
          <w:rtl/>
        </w:rPr>
        <w:t>کارهاي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کارهاي</w:t>
      </w:r>
      <w:r>
        <w:rPr>
          <w:rtl/>
        </w:rPr>
        <w:t xml:space="preserve"> </w:t>
      </w:r>
      <w:r>
        <w:rPr>
          <w:rFonts w:hint="cs"/>
          <w:rtl/>
        </w:rPr>
        <w:t>نخبگان،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مسئله‌محوري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کرديم،</w:t>
      </w:r>
      <w:r>
        <w:rPr>
          <w:rtl/>
        </w:rPr>
        <w:t xml:space="preserve"> </w:t>
      </w:r>
      <w:r>
        <w:rPr>
          <w:rFonts w:hint="cs"/>
          <w:rtl/>
        </w:rPr>
        <w:t>اتّفاقاً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نوشته‌ام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دربار‌ه‌ي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کردند؛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ميکنم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تکيه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تعميق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مسئله‌ي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اداره‌ي</w:t>
      </w:r>
      <w:r>
        <w:rPr>
          <w:rtl/>
        </w:rPr>
        <w:t xml:space="preserve"> </w:t>
      </w:r>
      <w:r>
        <w:rPr>
          <w:rFonts w:hint="cs"/>
          <w:rtl/>
        </w:rPr>
        <w:t>آينده‌ي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داشت؛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رئيس‌جمهور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کاري</w:t>
      </w:r>
      <w:r>
        <w:rPr>
          <w:rtl/>
        </w:rPr>
        <w:t xml:space="preserve"> </w:t>
      </w:r>
      <w:r>
        <w:rPr>
          <w:rFonts w:hint="cs"/>
          <w:rtl/>
        </w:rPr>
        <w:t>کنيم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حدّاقل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[</w:t>
      </w:r>
      <w:r>
        <w:rPr>
          <w:rFonts w:hint="cs"/>
          <w:rtl/>
        </w:rPr>
        <w:t>بين</w:t>
      </w:r>
      <w:r>
        <w:rPr>
          <w:rtl/>
        </w:rPr>
        <w:t xml:space="preserve">]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نيستيم؛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کشورهايي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درجه‌ي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مسئله‌ي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آمريکا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رده‌هاي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آسيايي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اروپايي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[</w:t>
      </w:r>
      <w:r>
        <w:rPr>
          <w:rFonts w:hint="cs"/>
          <w:rtl/>
        </w:rPr>
        <w:t>امّا</w:t>
      </w:r>
      <w:r>
        <w:rPr>
          <w:rtl/>
        </w:rPr>
        <w:t xml:space="preserve">]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نيستيم؛</w:t>
      </w:r>
      <w:r>
        <w:rPr>
          <w:rtl/>
        </w:rPr>
        <w:t xml:space="preserve">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آسيايي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ده‌</w:t>
      </w:r>
      <w:r>
        <w:rPr>
          <w:rtl/>
        </w:rPr>
        <w:t xml:space="preserve"> </w:t>
      </w:r>
      <w:r>
        <w:rPr>
          <w:rFonts w:hint="cs"/>
          <w:rtl/>
        </w:rPr>
        <w:t>رتبه‌ي</w:t>
      </w:r>
      <w:r>
        <w:rPr>
          <w:rtl/>
        </w:rPr>
        <w:t xml:space="preserve"> </w:t>
      </w:r>
      <w:r>
        <w:rPr>
          <w:rFonts w:hint="cs"/>
          <w:rtl/>
        </w:rPr>
        <w:t>اوّل،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آسيايي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کاري</w:t>
      </w:r>
      <w:r>
        <w:rPr>
          <w:rtl/>
        </w:rPr>
        <w:t xml:space="preserve"> </w:t>
      </w:r>
      <w:r>
        <w:rPr>
          <w:rFonts w:hint="cs"/>
          <w:rtl/>
        </w:rPr>
        <w:t>کنيم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حدّاقل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>.»</w:t>
      </w:r>
    </w:p>
    <w:p w14:paraId="2539914E" w14:textId="77777777" w:rsidR="00126A5F" w:rsidRDefault="00126A5F" w:rsidP="00126A5F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معيارهاي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رتبه‌اي</w:t>
      </w:r>
      <w:r>
        <w:rPr>
          <w:rtl/>
        </w:rPr>
        <w:t xml:space="preserve"> </w:t>
      </w:r>
      <w:r>
        <w:rPr>
          <w:rFonts w:hint="cs"/>
          <w:rtl/>
        </w:rPr>
        <w:t>يك‌رقمي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رياست‌جمهوري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14:paraId="2C8823B2" w14:textId="77777777" w:rsidR="00126A5F" w:rsidRDefault="00126A5F" w:rsidP="00126A5F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پيش‌نويس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14:paraId="7DCE2CA4" w14:textId="77777777" w:rsidR="00126A5F" w:rsidRDefault="00126A5F" w:rsidP="00126A5F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راستا،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پيش‌نويس</w:t>
      </w:r>
      <w:r>
        <w:rPr>
          <w:rtl/>
        </w:rPr>
        <w:t xml:space="preserve"> </w:t>
      </w:r>
      <w:r>
        <w:rPr>
          <w:rFonts w:hint="cs"/>
          <w:rtl/>
        </w:rPr>
        <w:t>سندي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مخابرات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74 </w:t>
      </w:r>
      <w:r>
        <w:rPr>
          <w:rFonts w:hint="cs"/>
          <w:rtl/>
        </w:rPr>
        <w:t>صفحه‌اي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1401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حاوي</w:t>
      </w:r>
      <w:r>
        <w:rPr>
          <w:rtl/>
        </w:rPr>
        <w:t xml:space="preserve"> </w:t>
      </w:r>
      <w:r>
        <w:rPr>
          <w:rFonts w:hint="cs"/>
          <w:rtl/>
        </w:rPr>
        <w:t>سرفصل‌هاي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14:paraId="69938CA2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مقدمه</w:t>
      </w:r>
    </w:p>
    <w:p w14:paraId="5C8702D5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متدولوژي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</w:p>
    <w:p w14:paraId="4284995E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73FC8BE1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3A8F23AF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ارزش‌ها</w:t>
      </w:r>
    </w:p>
    <w:p w14:paraId="2058CE9D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چشم‌انداز</w:t>
      </w:r>
    </w:p>
    <w:p w14:paraId="09FB0EF1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</w:p>
    <w:p w14:paraId="7F78E5F9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5C1B8B06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راهبردهاي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</w:p>
    <w:p w14:paraId="27B151E7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راهبردها</w:t>
      </w:r>
    </w:p>
    <w:p w14:paraId="589FD3E6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690F540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خُرد</w:t>
      </w:r>
    </w:p>
    <w:p w14:paraId="021D51CD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/ </w:t>
      </w:r>
      <w:r>
        <w:rPr>
          <w:rFonts w:hint="cs"/>
          <w:rtl/>
        </w:rPr>
        <w:t>پروژه‌هاي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</w:p>
    <w:p w14:paraId="39D7C5C4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شاخص‌هاي</w:t>
      </w:r>
      <w:r>
        <w:rPr>
          <w:rtl/>
        </w:rPr>
        <w:t xml:space="preserve"> </w:t>
      </w:r>
      <w:r>
        <w:rPr>
          <w:rFonts w:hint="cs"/>
          <w:rtl/>
        </w:rPr>
        <w:t>كمّي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25CAD510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ذي‌نفعان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715C7DA8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044D94BD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نهادي</w:t>
      </w:r>
    </w:p>
    <w:p w14:paraId="2F4FD022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23F0680B" w14:textId="77777777" w:rsidR="00126A5F" w:rsidRDefault="00126A5F" w:rsidP="00126A5F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پژوهشكده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14:paraId="58D4309B" w14:textId="77777777" w:rsidR="00126A5F" w:rsidRDefault="00126A5F" w:rsidP="00126A5F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22 </w:t>
      </w:r>
      <w:r>
        <w:rPr>
          <w:rFonts w:hint="cs"/>
          <w:rtl/>
        </w:rPr>
        <w:t>اسفند</w:t>
      </w:r>
      <w:r>
        <w:rPr>
          <w:rtl/>
        </w:rPr>
        <w:t xml:space="preserve"> 1401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پيشنهادات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پژوهشكده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>.</w:t>
      </w:r>
    </w:p>
    <w:p w14:paraId="5F599681" w14:textId="77777777" w:rsidR="00126A5F" w:rsidRDefault="00126A5F" w:rsidP="00126A5F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13 </w:t>
      </w:r>
      <w:r>
        <w:rPr>
          <w:rFonts w:hint="cs"/>
          <w:rtl/>
        </w:rPr>
        <w:t>صفحه‌اي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27 </w:t>
      </w:r>
      <w:r>
        <w:rPr>
          <w:rFonts w:hint="cs"/>
          <w:rtl/>
        </w:rPr>
        <w:t>فروردين</w:t>
      </w:r>
      <w:r>
        <w:rPr>
          <w:rtl/>
        </w:rPr>
        <w:t xml:space="preserve"> 1402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سرفصل‌ها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14:paraId="0AEFB7CC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مقدمه</w:t>
      </w:r>
    </w:p>
    <w:p w14:paraId="296AB3ED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</w:p>
    <w:p w14:paraId="7D854204" w14:textId="77777777" w:rsidR="00126A5F" w:rsidRDefault="00126A5F" w:rsidP="00DB254F">
      <w:pPr>
        <w:pStyle w:val="ListParagraph"/>
        <w:numPr>
          <w:ilvl w:val="4"/>
          <w:numId w:val="28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تهيه‌شده</w:t>
      </w:r>
    </w:p>
    <w:p w14:paraId="7C42991F" w14:textId="77777777" w:rsidR="00126A5F" w:rsidRDefault="00126A5F" w:rsidP="00DB254F">
      <w:pPr>
        <w:pStyle w:val="ListParagraph"/>
        <w:numPr>
          <w:ilvl w:val="4"/>
          <w:numId w:val="28"/>
        </w:numPr>
        <w:rPr>
          <w:rtl/>
        </w:rPr>
      </w:pPr>
      <w:r>
        <w:rPr>
          <w:rFonts w:hint="cs"/>
          <w:rtl/>
        </w:rPr>
        <w:t>بازه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مدّ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21F93C44" w14:textId="77777777" w:rsidR="00126A5F" w:rsidRDefault="00126A5F" w:rsidP="00DB254F">
      <w:pPr>
        <w:pStyle w:val="ListParagraph"/>
        <w:numPr>
          <w:ilvl w:val="4"/>
          <w:numId w:val="28"/>
        </w:numPr>
        <w:rPr>
          <w:rtl/>
        </w:rPr>
      </w:pP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تكنيكال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7189B5DF" w14:textId="77777777" w:rsidR="00126A5F" w:rsidRDefault="00126A5F" w:rsidP="00DB254F">
      <w:pPr>
        <w:pStyle w:val="ListParagraph"/>
        <w:numPr>
          <w:ilvl w:val="4"/>
          <w:numId w:val="28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نيازمحوري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4B131C8E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</w:p>
    <w:p w14:paraId="373B46D5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1: </w:t>
      </w:r>
      <w:r>
        <w:rPr>
          <w:rFonts w:hint="cs"/>
          <w:rtl/>
        </w:rPr>
        <w:t>تعاريف</w:t>
      </w:r>
    </w:p>
    <w:p w14:paraId="78192BA6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2: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</w:p>
    <w:p w14:paraId="78AC6A13" w14:textId="77777777" w:rsidR="00126A5F" w:rsidRDefault="00126A5F" w:rsidP="00DB254F">
      <w:pPr>
        <w:pStyle w:val="ListParagraph"/>
        <w:numPr>
          <w:ilvl w:val="4"/>
          <w:numId w:val="28"/>
        </w:numPr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ميان‌مدّت</w:t>
      </w:r>
    </w:p>
    <w:p w14:paraId="096E54F7" w14:textId="77777777" w:rsidR="00126A5F" w:rsidRDefault="00126A5F" w:rsidP="00DB254F">
      <w:pPr>
        <w:pStyle w:val="ListParagraph"/>
        <w:numPr>
          <w:ilvl w:val="4"/>
          <w:numId w:val="28"/>
        </w:numPr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كوتاه‌مدّت</w:t>
      </w:r>
    </w:p>
    <w:p w14:paraId="68BE3728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3: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</w:p>
    <w:p w14:paraId="6456F8E8" w14:textId="77777777" w:rsidR="00126A5F" w:rsidRDefault="00126A5F" w:rsidP="00DB254F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4: </w:t>
      </w:r>
      <w:r>
        <w:rPr>
          <w:rFonts w:hint="cs"/>
          <w:rtl/>
        </w:rPr>
        <w:t>راهبردها،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شاخص‌ها</w:t>
      </w:r>
    </w:p>
    <w:p w14:paraId="7797D463" w14:textId="77777777" w:rsidR="00126A5F" w:rsidRDefault="00126A5F" w:rsidP="00DB254F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ماده</w:t>
      </w:r>
      <w:r>
        <w:rPr>
          <w:rtl/>
        </w:rPr>
        <w:t xml:space="preserve"> 5: </w:t>
      </w:r>
      <w:r>
        <w:rPr>
          <w:rFonts w:hint="cs"/>
          <w:rtl/>
        </w:rPr>
        <w:t>سازوكار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16BBE0B0" w14:textId="77777777" w:rsidR="00FD4F00" w:rsidRDefault="00FD4F00" w:rsidP="00FD4F00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14:paraId="40A78A31" w14:textId="77777777" w:rsidR="00FD4F00" w:rsidRDefault="00FD4F00" w:rsidP="00FD4F0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13 </w:t>
      </w:r>
      <w:r>
        <w:rPr>
          <w:rFonts w:hint="cs"/>
          <w:rtl/>
        </w:rPr>
        <w:t>ارديبهشت</w:t>
      </w:r>
      <w:r>
        <w:rPr>
          <w:rtl/>
        </w:rPr>
        <w:t xml:space="preserve"> 1402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كوتاه‌مدّت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بلندمدّت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14:paraId="766D53DD" w14:textId="77777777" w:rsidR="001027B4" w:rsidRDefault="001027B4" w:rsidP="001027B4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5B372BDC" w14:textId="77777777" w:rsidR="001027B4" w:rsidRDefault="001027B4" w:rsidP="001027B4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تلاشي‌ست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پيش‌نويس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كارآمدي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مصوّب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>.</w:t>
      </w:r>
    </w:p>
    <w:p w14:paraId="6E9A8A62" w14:textId="77777777" w:rsidR="001027B4" w:rsidRDefault="001027B4" w:rsidP="001027B4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14:paraId="39BBCE48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مصوبه</w:t>
      </w:r>
      <w:r>
        <w:rPr>
          <w:rtl/>
        </w:rPr>
        <w:t xml:space="preserve"> 2159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5 </w:t>
      </w:r>
      <w:r>
        <w:rPr>
          <w:rFonts w:hint="cs"/>
          <w:rtl/>
        </w:rPr>
        <w:t>اسفند</w:t>
      </w:r>
      <w:r>
        <w:rPr>
          <w:rtl/>
        </w:rPr>
        <w:t xml:space="preserve"> 1398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قواعدي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سندهاي</w:t>
      </w:r>
      <w:r>
        <w:rPr>
          <w:rtl/>
        </w:rPr>
        <w:t xml:space="preserve"> </w:t>
      </w:r>
      <w:r>
        <w:rPr>
          <w:rFonts w:hint="cs"/>
          <w:rtl/>
        </w:rPr>
        <w:t>تخصّصي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سندهاي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14:paraId="74E58395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مصوّبه،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سندهاي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پنج‌گانه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:</w:t>
      </w:r>
    </w:p>
    <w:p w14:paraId="23F5ECC2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پايبندي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</w:p>
    <w:p w14:paraId="2C888B3F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</w:p>
    <w:p w14:paraId="0D52AF48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مسأله‌محوري</w:t>
      </w:r>
    </w:p>
    <w:p w14:paraId="381B03E5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مشاركت‌جويي</w:t>
      </w:r>
    </w:p>
    <w:p w14:paraId="7F713E81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عمل‌گرايي</w:t>
      </w:r>
    </w:p>
    <w:p w14:paraId="3677E4A8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پيشينه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پيش‌نويس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سندي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14:paraId="308BDC5F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مباني،</w:t>
      </w:r>
      <w:r>
        <w:rPr>
          <w:rtl/>
        </w:rPr>
        <w:t xml:space="preserve"> </w:t>
      </w:r>
      <w:r>
        <w:rPr>
          <w:rFonts w:hint="cs"/>
          <w:rtl/>
        </w:rPr>
        <w:t>ارزش‌ها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</w:p>
    <w:p w14:paraId="0091EC1A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اندازه‌گيري،</w:t>
      </w:r>
      <w:r>
        <w:rPr>
          <w:rtl/>
        </w:rPr>
        <w:t xml:space="preserve"> </w:t>
      </w:r>
      <w:r>
        <w:rPr>
          <w:rFonts w:hint="cs"/>
          <w:rtl/>
        </w:rPr>
        <w:t>تحقق‌پذير،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زمان‌مند</w:t>
      </w:r>
    </w:p>
    <w:p w14:paraId="791B4EC6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</w:p>
    <w:p w14:paraId="27A9FE04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14:paraId="3F8296AD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سياست‌ها</w:t>
      </w:r>
    </w:p>
    <w:p w14:paraId="0FDB3FAB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حاوي</w:t>
      </w:r>
      <w:r>
        <w:rPr>
          <w:rtl/>
        </w:rPr>
        <w:t xml:space="preserve"> </w:t>
      </w:r>
      <w:r>
        <w:rPr>
          <w:rFonts w:hint="cs"/>
          <w:rtl/>
        </w:rPr>
        <w:t>برنامه‌اي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روزآمدسازي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69264E46" w14:textId="77777777" w:rsidR="001027B4" w:rsidRDefault="001027B4" w:rsidP="001027B4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الزامات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</w:p>
    <w:p w14:paraId="7D95B462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متني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مي‏شود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چارچوبي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قواعدي</w:t>
      </w:r>
      <w:r>
        <w:rPr>
          <w:rtl/>
        </w:rPr>
        <w:t xml:space="preserve"> </w:t>
      </w:r>
      <w:r>
        <w:rPr>
          <w:rFonts w:hint="cs"/>
          <w:rtl/>
        </w:rPr>
        <w:t>عامّ</w:t>
      </w:r>
      <w:r>
        <w:rPr>
          <w:rtl/>
        </w:rPr>
        <w:t xml:space="preserve"> </w:t>
      </w:r>
      <w:r>
        <w:rPr>
          <w:rFonts w:hint="cs"/>
          <w:rtl/>
        </w:rPr>
        <w:t>تبعيّت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كارآمد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14:paraId="73361573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اشتراكات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</w:p>
    <w:p w14:paraId="7CE1D4BC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سند،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اجتماعي‌ست؛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.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همگرا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مهم،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عبارت‌ها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گرايش‌هاي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نرسيده‌اند</w:t>
      </w:r>
      <w:r>
        <w:rPr>
          <w:rtl/>
        </w:rPr>
        <w:t xml:space="preserve">.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اين‏كه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بندهايي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وحدت‌بخش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چنددستگي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مي‌آورد</w:t>
      </w:r>
      <w:r>
        <w:rPr>
          <w:rtl/>
        </w:rPr>
        <w:t>.</w:t>
      </w:r>
    </w:p>
    <w:p w14:paraId="7EAB2927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جزئيّات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14:paraId="0756BCED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مسيري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قدري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جزئيّات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خُرد</w:t>
      </w:r>
      <w:r>
        <w:rPr>
          <w:rtl/>
        </w:rPr>
        <w:t xml:space="preserve"> </w:t>
      </w:r>
      <w:r>
        <w:rPr>
          <w:rFonts w:hint="cs"/>
          <w:rtl/>
        </w:rPr>
        <w:t>آن‌قدر</w:t>
      </w:r>
      <w:r>
        <w:rPr>
          <w:rtl/>
        </w:rPr>
        <w:t xml:space="preserve"> </w:t>
      </w:r>
      <w:r>
        <w:rPr>
          <w:rFonts w:hint="cs"/>
          <w:rtl/>
        </w:rPr>
        <w:t>باتجربه‌اند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جزئيّات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جهت‌ساز</w:t>
      </w:r>
      <w:r>
        <w:rPr>
          <w:rtl/>
        </w:rPr>
        <w:t xml:space="preserve"> </w:t>
      </w:r>
      <w:r>
        <w:rPr>
          <w:rFonts w:hint="cs"/>
          <w:rtl/>
        </w:rPr>
        <w:t>بسنده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14:paraId="259A7809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زوائد</w:t>
      </w:r>
      <w:r>
        <w:rPr>
          <w:rtl/>
        </w:rPr>
        <w:t xml:space="preserve"> </w:t>
      </w:r>
      <w:r>
        <w:rPr>
          <w:rFonts w:hint="cs"/>
          <w:rtl/>
        </w:rPr>
        <w:t>ادبي</w:t>
      </w:r>
    </w:p>
    <w:p w14:paraId="31FBC3FE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مملوّ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ادبي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توصيفات</w:t>
      </w:r>
      <w:r>
        <w:rPr>
          <w:rtl/>
        </w:rPr>
        <w:t xml:space="preserve"> </w:t>
      </w:r>
      <w:r>
        <w:rPr>
          <w:rFonts w:hint="cs"/>
          <w:rtl/>
        </w:rPr>
        <w:t>غيرضروري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كاركرد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متخصّصين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واضحي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سبكي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14:paraId="229AAF22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</w:p>
    <w:p w14:paraId="233D663F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جهت‌ياب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مي‌دهد،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كليّتي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جزئيّات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رانندگي</w:t>
      </w:r>
      <w:r>
        <w:rPr>
          <w:rtl/>
        </w:rPr>
        <w:t xml:space="preserve"> </w:t>
      </w:r>
      <w:r>
        <w:rPr>
          <w:rFonts w:hint="cs"/>
          <w:rtl/>
        </w:rPr>
        <w:t>خودرو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وامي‌گذارد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سندي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14:paraId="05884FE3" w14:textId="77777777" w:rsidR="001027B4" w:rsidRDefault="001027B4" w:rsidP="001027B4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خُرد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ذي‌نفع</w:t>
      </w:r>
    </w:p>
    <w:p w14:paraId="596D7880" w14:textId="77777777" w:rsidR="001027B4" w:rsidRDefault="001027B4" w:rsidP="001027B4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آگاه‌سازي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سندهاي</w:t>
      </w:r>
      <w:r>
        <w:rPr>
          <w:rtl/>
        </w:rPr>
        <w:t xml:space="preserve"> </w:t>
      </w:r>
      <w:r>
        <w:rPr>
          <w:rFonts w:hint="cs"/>
          <w:rtl/>
        </w:rPr>
        <w:t>خُرد</w:t>
      </w:r>
      <w:r>
        <w:rPr>
          <w:rtl/>
        </w:rPr>
        <w:t xml:space="preserve"> </w:t>
      </w:r>
      <w:r>
        <w:rPr>
          <w:rFonts w:hint="cs"/>
          <w:rtl/>
        </w:rPr>
        <w:t>زيرمجموعه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57B4B9D0" w14:textId="77777777" w:rsidR="001027B4" w:rsidRDefault="001027B4" w:rsidP="001027B4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</w:p>
    <w:p w14:paraId="4B494F4E" w14:textId="77777777" w:rsidR="001027B4" w:rsidRDefault="001027B4" w:rsidP="001027B4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فهمي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واژگان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سند،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>:</w:t>
      </w:r>
    </w:p>
    <w:p w14:paraId="56744F02" w14:textId="77777777" w:rsidR="001027B4" w:rsidRDefault="001027B4" w:rsidP="001027B4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مصنوعي: 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غيرزنده‌اي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عملكردي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جامع‌ترين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شناخت،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يادگيري،</w:t>
      </w:r>
      <w:r>
        <w:rPr>
          <w:rtl/>
        </w:rPr>
        <w:t xml:space="preserve"> </w:t>
      </w:r>
      <w:r>
        <w:rPr>
          <w:rFonts w:hint="cs"/>
          <w:rtl/>
        </w:rPr>
        <w:t>احساس،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مطلب،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راه‌حل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>.</w:t>
      </w:r>
    </w:p>
    <w:p w14:paraId="4707DA3D" w14:textId="77777777" w:rsidR="001027B4" w:rsidRDefault="001027B4" w:rsidP="001027B4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مصنوعي: سند</w:t>
      </w:r>
      <w:r>
        <w:rPr>
          <w:rtl/>
        </w:rPr>
        <w:t xml:space="preserve"> </w:t>
      </w:r>
      <w:r>
        <w:rPr>
          <w:rFonts w:hint="cs"/>
          <w:rtl/>
        </w:rPr>
        <w:t>توصيفگر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روبه‌روي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«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</w:t>
      </w:r>
    </w:p>
    <w:p w14:paraId="134C4030" w14:textId="77777777" w:rsidR="001027B4" w:rsidRDefault="001027B4" w:rsidP="001027B4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بالادستي: قوانين،</w:t>
      </w:r>
      <w:r>
        <w:rPr>
          <w:rtl/>
        </w:rPr>
        <w:t xml:space="preserve"> </w:t>
      </w:r>
      <w:r>
        <w:rPr>
          <w:rFonts w:hint="cs"/>
          <w:rtl/>
        </w:rPr>
        <w:t>آئين‌نامه‌ها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متوني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رهبري،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>.</w:t>
      </w:r>
    </w:p>
    <w:p w14:paraId="6F4725BC" w14:textId="77777777" w:rsidR="001027B4" w:rsidRDefault="001027B4" w:rsidP="00DF55F7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ذي‌نفع: هر</w:t>
      </w:r>
      <w:r>
        <w:rPr>
          <w:rtl/>
        </w:rPr>
        <w:t xml:space="preserve"> </w:t>
      </w:r>
      <w:r>
        <w:rPr>
          <w:rFonts w:hint="cs"/>
          <w:rtl/>
        </w:rPr>
        <w:t>سازمان،</w:t>
      </w:r>
      <w:r>
        <w:rPr>
          <w:rtl/>
        </w:rPr>
        <w:t xml:space="preserve"> </w:t>
      </w:r>
      <w:r>
        <w:rPr>
          <w:rFonts w:hint="cs"/>
          <w:rtl/>
        </w:rPr>
        <w:t>تشكّل،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شركتي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نظريه‌پرداز،</w:t>
      </w:r>
      <w:r>
        <w:rPr>
          <w:rtl/>
        </w:rPr>
        <w:t xml:space="preserve"> </w:t>
      </w:r>
      <w:r>
        <w:rPr>
          <w:rFonts w:hint="cs"/>
          <w:rtl/>
        </w:rPr>
        <w:t>طراح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توليدكننده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توزيع‌كننده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مصرف‌كننده</w:t>
      </w:r>
      <w:r>
        <w:rPr>
          <w:rtl/>
        </w:rPr>
        <w:t xml:space="preserve"> </w:t>
      </w:r>
      <w:r>
        <w:rPr>
          <w:rFonts w:hint="cs"/>
          <w:rtl/>
        </w:rPr>
        <w:t>داده‌ها،</w:t>
      </w:r>
      <w:r>
        <w:rPr>
          <w:rtl/>
        </w:rPr>
        <w:t xml:space="preserve"> </w:t>
      </w:r>
      <w:r>
        <w:rPr>
          <w:rFonts w:hint="cs"/>
          <w:rtl/>
        </w:rPr>
        <w:t>سخت‌افزار،</w:t>
      </w:r>
      <w:r>
        <w:rPr>
          <w:rtl/>
        </w:rPr>
        <w:t xml:space="preserve"> </w:t>
      </w: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منفعتي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ذي‌نفع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>.</w:t>
      </w:r>
    </w:p>
    <w:p w14:paraId="177F9543" w14:textId="77777777" w:rsidR="001027B4" w:rsidRDefault="001027B4" w:rsidP="00DF55F7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حاكميتي: به</w:t>
      </w:r>
      <w:r>
        <w:rPr>
          <w:rtl/>
        </w:rPr>
        <w:t xml:space="preserve"> </w:t>
      </w:r>
      <w:r>
        <w:rPr>
          <w:rFonts w:hint="cs"/>
          <w:rtl/>
        </w:rPr>
        <w:t>سازمان‌هاي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غيردولتي‌اي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مي‌شوند؛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سازمان‌هاي</w:t>
      </w:r>
      <w:r>
        <w:rPr>
          <w:rtl/>
        </w:rPr>
        <w:t xml:space="preserve"> </w:t>
      </w:r>
      <w:r>
        <w:rPr>
          <w:rFonts w:hint="cs"/>
          <w:rtl/>
        </w:rPr>
        <w:t>تابعه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گرفته،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سه‌گانه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>.</w:t>
      </w:r>
    </w:p>
    <w:p w14:paraId="148DD77A" w14:textId="77777777" w:rsidR="001027B4" w:rsidRDefault="001027B4" w:rsidP="00DF55F7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نيمه‌خصوصي: شركت‌ها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استخدامي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14:paraId="20901646" w14:textId="77777777" w:rsidR="001027B4" w:rsidRDefault="001027B4" w:rsidP="00DF55F7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خصوصي: بنگاه‌هاي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انتفاعي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غيرانتفاعي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مي‌نمايند</w:t>
      </w:r>
      <w:r>
        <w:rPr>
          <w:rtl/>
        </w:rPr>
        <w:t>.</w:t>
      </w:r>
    </w:p>
    <w:p w14:paraId="52B342B0" w14:textId="77777777" w:rsidR="001027B4" w:rsidRDefault="001027B4" w:rsidP="00DF55F7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مردم‌نهاد: سازمان‌هاي</w:t>
      </w:r>
      <w:r>
        <w:rPr>
          <w:rtl/>
        </w:rPr>
        <w:t xml:space="preserve"> </w:t>
      </w:r>
      <w:r>
        <w:rPr>
          <w:rFonts w:hint="cs"/>
          <w:rtl/>
        </w:rPr>
        <w:t>مردم‌نهاد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«</w:t>
      </w:r>
      <w:r>
        <w:rPr>
          <w:rFonts w:hint="cs"/>
          <w:rtl/>
        </w:rPr>
        <w:t>سمن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رسيده‌اي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داوطلبانه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>.</w:t>
      </w:r>
    </w:p>
    <w:p w14:paraId="421229D0" w14:textId="77777777" w:rsidR="001027B4" w:rsidRDefault="001027B4" w:rsidP="001027B4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4DDADC2A" w14:textId="77777777" w:rsidR="001027B4" w:rsidRDefault="001027B4" w:rsidP="00647D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سرفصل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ذيلاً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>.</w:t>
      </w:r>
    </w:p>
    <w:p w14:paraId="603D1BA9" w14:textId="77777777" w:rsidR="001027B4" w:rsidRDefault="001027B4" w:rsidP="00647D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مباني</w:t>
      </w:r>
    </w:p>
    <w:p w14:paraId="235B0B85" w14:textId="77777777" w:rsidR="001027B4" w:rsidRDefault="001027B4" w:rsidP="00647D9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اعتقادي،</w:t>
      </w:r>
      <w:r>
        <w:rPr>
          <w:rtl/>
        </w:rPr>
        <w:t xml:space="preserve"> </w:t>
      </w:r>
      <w:r>
        <w:rPr>
          <w:rFonts w:hint="cs"/>
          <w:rtl/>
        </w:rPr>
        <w:t>باورها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دانش‌هاي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سرفصل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انقلابي،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گفتارها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بيانيه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وصيت‌نامه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 xml:space="preserve">.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اسلامي؛</w:t>
      </w:r>
      <w:r>
        <w:rPr>
          <w:rtl/>
        </w:rPr>
        <w:t xml:space="preserve"> </w:t>
      </w:r>
      <w:r>
        <w:rPr>
          <w:rFonts w:hint="cs"/>
          <w:rtl/>
        </w:rPr>
        <w:t>اعتقادات،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مستنبط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اسلام؛</w:t>
      </w:r>
      <w:r>
        <w:rPr>
          <w:rtl/>
        </w:rPr>
        <w:t xml:space="preserve"> </w:t>
      </w:r>
      <w:r>
        <w:rPr>
          <w:rFonts w:hint="cs"/>
          <w:rtl/>
        </w:rPr>
        <w:t>كتاب،</w:t>
      </w:r>
      <w:r>
        <w:rPr>
          <w:rtl/>
        </w:rPr>
        <w:t xml:space="preserve"> </w:t>
      </w:r>
      <w:r>
        <w:rPr>
          <w:rFonts w:hint="cs"/>
          <w:rtl/>
        </w:rPr>
        <w:t>سنّت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فلسفه،</w:t>
      </w:r>
      <w:r>
        <w:rPr>
          <w:rtl/>
        </w:rPr>
        <w:t xml:space="preserve"> </w:t>
      </w:r>
      <w:r>
        <w:rPr>
          <w:rFonts w:hint="cs"/>
          <w:rtl/>
        </w:rPr>
        <w:t>كلام،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تاريخ،</w:t>
      </w:r>
      <w:r>
        <w:rPr>
          <w:rtl/>
        </w:rPr>
        <w:t xml:space="preserve"> </w:t>
      </w:r>
      <w:r>
        <w:rPr>
          <w:rFonts w:hint="cs"/>
          <w:rtl/>
        </w:rPr>
        <w:t>سنّت،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76D5C115" w14:textId="77777777" w:rsidR="001027B4" w:rsidRDefault="001027B4" w:rsidP="00D0349B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مباني،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اجماعي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گزاره‌هايي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مي‌رفته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015D45AF" w14:textId="77777777" w:rsidR="001027B4" w:rsidRDefault="001027B4" w:rsidP="00D0349B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چشم‌انداز</w:t>
      </w:r>
    </w:p>
    <w:p w14:paraId="7246F235" w14:textId="77777777" w:rsidR="001027B4" w:rsidRDefault="001027B4" w:rsidP="00D0349B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نمي‌توان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چشم‌اندازي</w:t>
      </w:r>
      <w:r>
        <w:rPr>
          <w:rtl/>
        </w:rPr>
        <w:t xml:space="preserve"> </w:t>
      </w:r>
      <w:r>
        <w:rPr>
          <w:rFonts w:hint="cs"/>
          <w:rtl/>
        </w:rPr>
        <w:t>بلندمدّت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متصوّر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بازه‌هاي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مختلف؛</w:t>
      </w:r>
      <w:r>
        <w:rPr>
          <w:rtl/>
        </w:rPr>
        <w:t xml:space="preserve"> </w:t>
      </w:r>
      <w:r>
        <w:rPr>
          <w:rFonts w:hint="cs"/>
          <w:rtl/>
        </w:rPr>
        <w:t>يك‌ساله،</w:t>
      </w:r>
      <w:r>
        <w:rPr>
          <w:rtl/>
        </w:rPr>
        <w:t xml:space="preserve"> </w:t>
      </w:r>
      <w:r>
        <w:rPr>
          <w:rFonts w:hint="cs"/>
          <w:rtl/>
        </w:rPr>
        <w:t>سه‌ساله،</w:t>
      </w:r>
      <w:r>
        <w:rPr>
          <w:rtl/>
        </w:rPr>
        <w:t xml:space="preserve"> </w:t>
      </w:r>
      <w:r>
        <w:rPr>
          <w:rFonts w:hint="cs"/>
          <w:rtl/>
        </w:rPr>
        <w:t>پنج‌ساله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ده‌ساله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دورنماي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چشم‌اندازها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نخبگاني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اشتراكات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ديدگاه‌هاي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26C6DED5" w14:textId="77777777" w:rsidR="001027B4" w:rsidRDefault="001027B4" w:rsidP="00D0349B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آرماني</w:t>
      </w:r>
    </w:p>
    <w:p w14:paraId="365F4EE5" w14:textId="77777777" w:rsidR="001027B4" w:rsidRDefault="001027B4" w:rsidP="00D0349B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چشم‌اندازهاي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اهدافي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آرمان‌هاي</w:t>
      </w:r>
      <w:r>
        <w:rPr>
          <w:rtl/>
        </w:rPr>
        <w:t xml:space="preserve"> </w:t>
      </w:r>
      <w:r>
        <w:rPr>
          <w:rFonts w:hint="cs"/>
          <w:rtl/>
        </w:rPr>
        <w:t>انقلابي،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توصيف،</w:t>
      </w:r>
      <w:r>
        <w:rPr>
          <w:rtl/>
        </w:rPr>
        <w:t xml:space="preserve"> </w:t>
      </w:r>
      <w:r>
        <w:rPr>
          <w:rFonts w:hint="cs"/>
          <w:rtl/>
        </w:rPr>
        <w:t>طراحي،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سرفصل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كلّي‌ترين</w:t>
      </w:r>
      <w:r>
        <w:rPr>
          <w:rtl/>
        </w:rPr>
        <w:t xml:space="preserve"> </w:t>
      </w:r>
      <w:r>
        <w:rPr>
          <w:rFonts w:hint="cs"/>
          <w:rtl/>
        </w:rPr>
        <w:t>اهدافي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اميدهايي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كوتاه‌مدّت</w:t>
      </w:r>
      <w:r>
        <w:rPr>
          <w:rtl/>
        </w:rPr>
        <w:t xml:space="preserve"> </w:t>
      </w:r>
      <w:r>
        <w:rPr>
          <w:rFonts w:hint="cs"/>
          <w:rtl/>
        </w:rPr>
        <w:t>دست‌نيافتني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.</w:t>
      </w:r>
    </w:p>
    <w:p w14:paraId="016285E8" w14:textId="77777777" w:rsidR="001027B4" w:rsidRDefault="001027B4" w:rsidP="00D0349B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محورهاي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14:paraId="3BB7B92C" w14:textId="77777777" w:rsidR="001027B4" w:rsidRDefault="001027B4" w:rsidP="00D0349B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روبه‌روي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: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زيربخش‌هاي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1247A70D" w14:textId="77777777" w:rsidR="001027B4" w:rsidRDefault="001027B4" w:rsidP="00D0349B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ذي‌نفع</w:t>
      </w:r>
    </w:p>
    <w:p w14:paraId="61E06966" w14:textId="77777777" w:rsidR="001027B4" w:rsidRDefault="001027B4" w:rsidP="00D0349B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ذي‌نفعان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نهادها،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عرصه‌ها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سندهاي</w:t>
      </w:r>
      <w:r>
        <w:rPr>
          <w:rtl/>
        </w:rPr>
        <w:t xml:space="preserve"> </w:t>
      </w:r>
      <w:r>
        <w:rPr>
          <w:rFonts w:hint="cs"/>
          <w:rtl/>
        </w:rPr>
        <w:t>خُرد</w:t>
      </w:r>
      <w:r>
        <w:rPr>
          <w:rtl/>
        </w:rPr>
        <w:t xml:space="preserve"> </w:t>
      </w:r>
      <w:r>
        <w:rPr>
          <w:rFonts w:hint="cs"/>
          <w:rtl/>
        </w:rPr>
        <w:t>نهادي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7938596C" w14:textId="77777777" w:rsidR="001027B4" w:rsidRDefault="001027B4" w:rsidP="00D0349B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</w:p>
    <w:p w14:paraId="01CB8F9B" w14:textId="77777777" w:rsidR="001027B4" w:rsidRDefault="001027B4" w:rsidP="00D0349B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جهتي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ضمانت‌هاي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سرفصل،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نهادهايي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پيامدهاي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7950DB16" w14:textId="77777777" w:rsidR="001027B4" w:rsidRDefault="001027B4" w:rsidP="00D0349B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تصويب</w:t>
      </w:r>
    </w:p>
    <w:p w14:paraId="2DF1DA86" w14:textId="77777777" w:rsidR="001027B4" w:rsidRDefault="001027B4" w:rsidP="00D0349B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پيوست،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ذي‌ربط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ملزم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يك‌سال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خُرد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اسرع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گزارشي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رسماً</w:t>
      </w:r>
      <w:r>
        <w:rPr>
          <w:rtl/>
        </w:rPr>
        <w:t xml:space="preserve"> </w:t>
      </w:r>
      <w:r>
        <w:rPr>
          <w:rFonts w:hint="cs"/>
          <w:rtl/>
        </w:rPr>
        <w:t>اعلان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14:paraId="32591714" w14:textId="77777777" w:rsidR="00DA4041" w:rsidRDefault="00DA4041" w:rsidP="00DA404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center"/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14:paraId="1ED73049" w14:textId="77777777" w:rsidR="00126A5F" w:rsidRDefault="00DA4041" w:rsidP="00DA404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راهبردهاي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نوظهور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مصنوعي؛</w:t>
      </w:r>
      <w:r>
        <w:rPr>
          <w:rtl/>
        </w:rPr>
        <w:t xml:space="preserve"> 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غيرزنده‌اي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عملكردي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رهبري،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رويكردي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هم‌راستا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40642814" w14:textId="77777777" w:rsidR="00DA4041" w:rsidRDefault="00DA4041" w:rsidP="00DA4041"/>
    <w:p w14:paraId="5D624CA6" w14:textId="77777777" w:rsidR="00DA4041" w:rsidRDefault="00DA4041" w:rsidP="00DA4041">
      <w:pPr>
        <w:pStyle w:val="ListParagraph"/>
        <w:numPr>
          <w:ilvl w:val="0"/>
          <w:numId w:val="29"/>
        </w:num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</w:p>
    <w:p w14:paraId="1F235DCA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</w:p>
    <w:p w14:paraId="2AD1CDEC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استكبارستيزي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4DD5B1C6" w14:textId="39DC33BB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عم</w:t>
      </w:r>
      <w:r w:rsidR="0067712A">
        <w:rPr>
          <w:rFonts w:hint="cs"/>
          <w:rtl/>
        </w:rPr>
        <w:t>ل</w:t>
      </w:r>
      <w:r>
        <w:rPr>
          <w:rFonts w:hint="cs"/>
          <w:rtl/>
        </w:rPr>
        <w:t>كردهاي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: </w:t>
      </w:r>
      <w:r>
        <w:rPr>
          <w:rFonts w:hint="cs"/>
          <w:rtl/>
        </w:rPr>
        <w:t>عزّت،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1A11C702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عاملي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نظام‌هاي</w:t>
      </w:r>
      <w:r>
        <w:rPr>
          <w:rtl/>
        </w:rPr>
        <w:t xml:space="preserve"> </w:t>
      </w:r>
      <w:r>
        <w:rPr>
          <w:rFonts w:hint="cs"/>
          <w:rtl/>
        </w:rPr>
        <w:t>استكباري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370C558B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بيداري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14:paraId="6F3A89B7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دولت‌هاي</w:t>
      </w:r>
      <w:r>
        <w:rPr>
          <w:rtl/>
        </w:rPr>
        <w:t xml:space="preserve"> </w:t>
      </w:r>
      <w:r>
        <w:rPr>
          <w:rFonts w:hint="cs"/>
          <w:rtl/>
        </w:rPr>
        <w:t>غيرمتخاصم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خنثي‌سازي</w:t>
      </w:r>
      <w:r>
        <w:rPr>
          <w:rtl/>
        </w:rPr>
        <w:t xml:space="preserve"> </w:t>
      </w:r>
      <w:r>
        <w:rPr>
          <w:rFonts w:hint="cs"/>
          <w:rtl/>
        </w:rPr>
        <w:t>انحصارگرايي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افزون‌طلبي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جهاني‌ست</w:t>
      </w:r>
      <w:r>
        <w:rPr>
          <w:rtl/>
        </w:rPr>
        <w:t>.</w:t>
      </w:r>
    </w:p>
    <w:p w14:paraId="33C2119D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اعتلاي</w:t>
      </w:r>
      <w:r>
        <w:rPr>
          <w:rtl/>
        </w:rPr>
        <w:t xml:space="preserve"> </w:t>
      </w:r>
      <w:r>
        <w:rPr>
          <w:rFonts w:hint="cs"/>
          <w:rtl/>
        </w:rPr>
        <w:t>عدالت،</w:t>
      </w:r>
      <w:r>
        <w:rPr>
          <w:rtl/>
        </w:rPr>
        <w:t xml:space="preserve"> </w:t>
      </w:r>
      <w:r>
        <w:rPr>
          <w:rFonts w:hint="cs"/>
          <w:rtl/>
        </w:rPr>
        <w:t>قسط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372A8FAC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مقبوليت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اسلامي‌ست</w:t>
      </w:r>
      <w:r>
        <w:rPr>
          <w:rtl/>
        </w:rPr>
        <w:t>.</w:t>
      </w:r>
    </w:p>
    <w:p w14:paraId="76D698F1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21B63F20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67A085EA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:‌ </w:t>
      </w:r>
      <w:r>
        <w:rPr>
          <w:rFonts w:hint="cs"/>
          <w:rtl/>
        </w:rPr>
        <w:t>اخلاص،</w:t>
      </w:r>
      <w:r>
        <w:rPr>
          <w:rtl/>
        </w:rPr>
        <w:t xml:space="preserve"> </w:t>
      </w:r>
      <w:r>
        <w:rPr>
          <w:rFonts w:hint="cs"/>
          <w:rtl/>
        </w:rPr>
        <w:t>ايثار،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143E534D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فضيلت‌هايي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خيرخواهي،</w:t>
      </w:r>
      <w:r>
        <w:rPr>
          <w:rtl/>
        </w:rPr>
        <w:t xml:space="preserve"> </w:t>
      </w:r>
      <w:r>
        <w:rPr>
          <w:rFonts w:hint="cs"/>
          <w:rtl/>
        </w:rPr>
        <w:t>گذشت،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نيازمند،</w:t>
      </w:r>
      <w:r>
        <w:rPr>
          <w:rtl/>
        </w:rPr>
        <w:t xml:space="preserve"> </w:t>
      </w:r>
      <w:r>
        <w:rPr>
          <w:rFonts w:hint="cs"/>
          <w:rtl/>
        </w:rPr>
        <w:t>راستگويي،</w:t>
      </w:r>
      <w:r>
        <w:rPr>
          <w:rtl/>
        </w:rPr>
        <w:t xml:space="preserve"> </w:t>
      </w:r>
      <w:r>
        <w:rPr>
          <w:rFonts w:hint="cs"/>
          <w:rtl/>
        </w:rPr>
        <w:t>شجاعت،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نفس،</w:t>
      </w:r>
      <w:r>
        <w:rPr>
          <w:rtl/>
        </w:rPr>
        <w:t xml:space="preserve"> </w:t>
      </w:r>
      <w:r>
        <w:rPr>
          <w:rFonts w:hint="cs"/>
          <w:rtl/>
        </w:rPr>
        <w:t>جهت‌دهنده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360E7D07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ايماني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>.</w:t>
      </w:r>
    </w:p>
    <w:p w14:paraId="64DF3707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624EFE4D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>.</w:t>
      </w:r>
    </w:p>
    <w:p w14:paraId="0B7ECC5B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ستمگري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1A72869E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</w:p>
    <w:p w14:paraId="36A320C8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ارضي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ملّي‌ست</w:t>
      </w:r>
      <w:r>
        <w:rPr>
          <w:rtl/>
        </w:rPr>
        <w:t>.</w:t>
      </w:r>
    </w:p>
    <w:p w14:paraId="2B2D7A24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سنّت‌هاي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سرزميني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14:paraId="0AB3769F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قوميّت‌هاي</w:t>
      </w:r>
      <w:r>
        <w:rPr>
          <w:rtl/>
        </w:rPr>
        <w:t xml:space="preserve"> </w:t>
      </w:r>
      <w:r>
        <w:rPr>
          <w:rFonts w:hint="cs"/>
          <w:rtl/>
        </w:rPr>
        <w:t>ايراني،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سنّت‌هاي</w:t>
      </w:r>
      <w:r>
        <w:rPr>
          <w:rtl/>
        </w:rPr>
        <w:t xml:space="preserve"> </w:t>
      </w:r>
      <w:r>
        <w:rPr>
          <w:rFonts w:hint="cs"/>
          <w:rtl/>
        </w:rPr>
        <w:t>غيرتفرقه‌انگيز</w:t>
      </w:r>
      <w:r>
        <w:rPr>
          <w:rtl/>
        </w:rPr>
        <w:t xml:space="preserve">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وحدت‌بخش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21DA6670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هويّت</w:t>
      </w:r>
      <w:r>
        <w:rPr>
          <w:rtl/>
        </w:rPr>
        <w:t xml:space="preserve"> </w:t>
      </w:r>
      <w:r>
        <w:rPr>
          <w:rFonts w:hint="cs"/>
          <w:rtl/>
        </w:rPr>
        <w:t>ملّي،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كودكي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بزرگسالي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5298A4C3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تصميم‌گيري،</w:t>
      </w:r>
      <w:r>
        <w:rPr>
          <w:rtl/>
        </w:rPr>
        <w:t xml:space="preserve"> </w:t>
      </w:r>
      <w:r>
        <w:rPr>
          <w:rFonts w:hint="cs"/>
          <w:rtl/>
        </w:rPr>
        <w:t>انديشيدن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الزامي‌ست</w:t>
      </w:r>
      <w:r>
        <w:rPr>
          <w:rtl/>
        </w:rPr>
        <w:t>.</w:t>
      </w:r>
    </w:p>
    <w:p w14:paraId="44F5B105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زيان‌هاي</w:t>
      </w:r>
      <w:r>
        <w:rPr>
          <w:rtl/>
        </w:rPr>
        <w:t xml:space="preserve"> </w:t>
      </w:r>
      <w:r>
        <w:rPr>
          <w:rFonts w:hint="cs"/>
          <w:rtl/>
        </w:rPr>
        <w:t>اخلاقي،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2094E10A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مرزهاي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آشكارترين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عزّت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0A89F668" w14:textId="77777777" w:rsidR="00DA4041" w:rsidRDefault="00DA4041" w:rsidP="00DA4041">
      <w:pPr>
        <w:pStyle w:val="ListParagraph"/>
        <w:numPr>
          <w:ilvl w:val="0"/>
          <w:numId w:val="29"/>
        </w:num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 </w:t>
      </w:r>
    </w:p>
    <w:p w14:paraId="69BEA8FA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</w:p>
    <w:p w14:paraId="52657DAC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1403 </w:t>
      </w:r>
      <w:r>
        <w:rPr>
          <w:rFonts w:hint="cs"/>
          <w:rtl/>
        </w:rPr>
        <w:t>هجري</w:t>
      </w:r>
      <w:r>
        <w:rPr>
          <w:rtl/>
        </w:rPr>
        <w:t xml:space="preserve"> </w:t>
      </w:r>
      <w:r>
        <w:rPr>
          <w:rFonts w:hint="cs"/>
          <w:rtl/>
        </w:rPr>
        <w:t>شمسي،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غيربومي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ايراني،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انقلابي،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1A931D2F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ذي‌نفع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برانگيخته،</w:t>
      </w:r>
      <w:r>
        <w:rPr>
          <w:rtl/>
        </w:rPr>
        <w:t xml:space="preserve"> </w:t>
      </w:r>
      <w:r>
        <w:rPr>
          <w:rFonts w:hint="cs"/>
          <w:rtl/>
        </w:rPr>
        <w:t>حركتي</w:t>
      </w:r>
      <w:r>
        <w:rPr>
          <w:rtl/>
        </w:rPr>
        <w:t xml:space="preserve"> </w:t>
      </w:r>
      <w:r>
        <w:rPr>
          <w:rFonts w:hint="cs"/>
          <w:rtl/>
        </w:rPr>
        <w:t>شتاب‌دار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>.</w:t>
      </w:r>
    </w:p>
    <w:p w14:paraId="18D3448E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</w:p>
    <w:p w14:paraId="7BF9C310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1405 </w:t>
      </w:r>
      <w:r>
        <w:rPr>
          <w:rFonts w:hint="cs"/>
          <w:rtl/>
        </w:rPr>
        <w:t>هجري</w:t>
      </w:r>
      <w:r>
        <w:rPr>
          <w:rtl/>
        </w:rPr>
        <w:t xml:space="preserve"> </w:t>
      </w:r>
      <w:r>
        <w:rPr>
          <w:rFonts w:hint="cs"/>
          <w:rtl/>
        </w:rPr>
        <w:t>شمسي</w:t>
      </w:r>
      <w:r>
        <w:rPr>
          <w:rtl/>
        </w:rPr>
        <w:t xml:space="preserve"> </w:t>
      </w:r>
      <w:r>
        <w:rPr>
          <w:rFonts w:hint="cs"/>
          <w:rtl/>
        </w:rPr>
        <w:t>پيشتاز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سندهاي</w:t>
      </w:r>
      <w:r>
        <w:rPr>
          <w:rtl/>
        </w:rPr>
        <w:t xml:space="preserve"> </w:t>
      </w:r>
      <w:r>
        <w:rPr>
          <w:rFonts w:hint="cs"/>
          <w:rtl/>
        </w:rPr>
        <w:t>نهادي،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ذي‌نفع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نظريه‌پردازي،</w:t>
      </w:r>
      <w:r>
        <w:rPr>
          <w:rtl/>
        </w:rPr>
        <w:t xml:space="preserve"> </w:t>
      </w:r>
      <w:r>
        <w:rPr>
          <w:rFonts w:hint="cs"/>
          <w:rtl/>
        </w:rPr>
        <w:t>طراحي،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مصنوعي؛</w:t>
      </w:r>
      <w:r>
        <w:rPr>
          <w:rtl/>
        </w:rPr>
        <w:t xml:space="preserve"> </w:t>
      </w:r>
      <w:r>
        <w:rPr>
          <w:rFonts w:hint="cs"/>
          <w:rtl/>
        </w:rPr>
        <w:t>حاكميتي،</w:t>
      </w:r>
      <w:r>
        <w:rPr>
          <w:rtl/>
        </w:rPr>
        <w:t xml:space="preserve"> </w:t>
      </w:r>
      <w:r>
        <w:rPr>
          <w:rFonts w:hint="cs"/>
          <w:rtl/>
        </w:rPr>
        <w:t>نيمه‌خصوصي،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مردم‌نهاد،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سندي</w:t>
      </w:r>
      <w:r>
        <w:rPr>
          <w:rtl/>
        </w:rPr>
        <w:t xml:space="preserve"> </w:t>
      </w:r>
      <w:r>
        <w:rPr>
          <w:rFonts w:hint="cs"/>
          <w:rtl/>
        </w:rPr>
        <w:t>مختصّ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برنامه‌ريزي‌هاي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داده‌اند</w:t>
      </w:r>
      <w:r>
        <w:rPr>
          <w:rtl/>
        </w:rPr>
        <w:t>.</w:t>
      </w:r>
    </w:p>
    <w:p w14:paraId="37BD47F5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تخصّصي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مصنوعي؛</w:t>
      </w:r>
      <w:r>
        <w:rPr>
          <w:rtl/>
        </w:rPr>
        <w:t xml:space="preserve"> </w:t>
      </w:r>
      <w:r>
        <w:rPr>
          <w:rFonts w:hint="cs"/>
          <w:rtl/>
        </w:rPr>
        <w:t>مباني،</w:t>
      </w:r>
      <w:r>
        <w:rPr>
          <w:rtl/>
        </w:rPr>
        <w:t xml:space="preserve"> </w:t>
      </w:r>
      <w:r>
        <w:rPr>
          <w:rFonts w:hint="cs"/>
          <w:rtl/>
        </w:rPr>
        <w:t>عوامل،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پيامدهاي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اجتماعي؛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ديدگاه‌هاي</w:t>
      </w:r>
      <w:r>
        <w:rPr>
          <w:rtl/>
        </w:rPr>
        <w:t xml:space="preserve"> </w:t>
      </w:r>
      <w:r>
        <w:rPr>
          <w:rFonts w:hint="cs"/>
          <w:rtl/>
        </w:rPr>
        <w:t>خرافي،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واقع،</w:t>
      </w:r>
      <w:r>
        <w:rPr>
          <w:rtl/>
        </w:rPr>
        <w:t xml:space="preserve"> </w:t>
      </w:r>
      <w:r>
        <w:rPr>
          <w:rFonts w:hint="cs"/>
          <w:rtl/>
        </w:rPr>
        <w:t>تخيّلي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هراس‌انگيز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آگاهي‌هاي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737E4151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</w:p>
    <w:p w14:paraId="4D9CACEC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1407 </w:t>
      </w:r>
      <w:r>
        <w:rPr>
          <w:rFonts w:hint="cs"/>
          <w:rtl/>
        </w:rPr>
        <w:t>هجري</w:t>
      </w:r>
      <w:r>
        <w:rPr>
          <w:rtl/>
        </w:rPr>
        <w:t xml:space="preserve"> </w:t>
      </w:r>
      <w:r>
        <w:rPr>
          <w:rFonts w:hint="cs"/>
          <w:rtl/>
        </w:rPr>
        <w:t>شمسي،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پيشتازِ</w:t>
      </w:r>
      <w:r>
        <w:rPr>
          <w:rtl/>
        </w:rPr>
        <w:t xml:space="preserve"> </w:t>
      </w:r>
      <w:r>
        <w:rPr>
          <w:rFonts w:hint="cs"/>
          <w:rtl/>
        </w:rPr>
        <w:t>نظريه‌پردازي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انديشه‌ورزي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مصنوعي؛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ديني،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حدّي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پرسش‌هاي</w:t>
      </w:r>
      <w:r>
        <w:rPr>
          <w:rtl/>
        </w:rPr>
        <w:t xml:space="preserve"> </w:t>
      </w:r>
      <w:r>
        <w:rPr>
          <w:rFonts w:hint="cs"/>
          <w:rtl/>
        </w:rPr>
        <w:t>بنيادين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روبه‌روي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تخصّصي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كاركردهاي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كشورهاست</w:t>
      </w:r>
      <w:r>
        <w:rPr>
          <w:rtl/>
        </w:rPr>
        <w:t>.</w:t>
      </w:r>
    </w:p>
    <w:p w14:paraId="0EA2B42D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فعّال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پروژه‌هاي</w:t>
      </w:r>
      <w:r>
        <w:rPr>
          <w:rtl/>
        </w:rPr>
        <w:t xml:space="preserve"> </w:t>
      </w:r>
      <w:r>
        <w:rPr>
          <w:rFonts w:hint="cs"/>
          <w:rtl/>
        </w:rPr>
        <w:t>طراحي،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توزيع،</w:t>
      </w:r>
      <w:r>
        <w:rPr>
          <w:rtl/>
        </w:rPr>
        <w:t xml:space="preserve"> </w:t>
      </w:r>
      <w:r>
        <w:rPr>
          <w:rFonts w:hint="cs"/>
          <w:rtl/>
        </w:rPr>
        <w:t>شخصي‌سازي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>.</w:t>
      </w:r>
    </w:p>
    <w:p w14:paraId="12E6DF0B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1407 </w:t>
      </w:r>
      <w:r>
        <w:rPr>
          <w:rFonts w:hint="cs"/>
          <w:rtl/>
        </w:rPr>
        <w:t>هجري</w:t>
      </w:r>
      <w:r>
        <w:rPr>
          <w:rtl/>
        </w:rPr>
        <w:t xml:space="preserve"> </w:t>
      </w:r>
      <w:r>
        <w:rPr>
          <w:rFonts w:hint="cs"/>
          <w:rtl/>
        </w:rPr>
        <w:t>شمسي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توسعه،</w:t>
      </w:r>
      <w:r>
        <w:rPr>
          <w:rtl/>
        </w:rPr>
        <w:t xml:space="preserve"> </w:t>
      </w:r>
      <w:r>
        <w:rPr>
          <w:rFonts w:hint="cs"/>
          <w:rtl/>
        </w:rPr>
        <w:t>ارتقا،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كاركردهاي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مبنايي،</w:t>
      </w:r>
      <w:r>
        <w:rPr>
          <w:rtl/>
        </w:rPr>
        <w:t xml:space="preserve"> </w:t>
      </w:r>
      <w:r>
        <w:rPr>
          <w:rFonts w:hint="cs"/>
          <w:rtl/>
        </w:rPr>
        <w:t>دانشي،</w:t>
      </w:r>
      <w:r>
        <w:rPr>
          <w:rtl/>
        </w:rPr>
        <w:t xml:space="preserve"> </w:t>
      </w:r>
      <w:r>
        <w:rPr>
          <w:rFonts w:hint="cs"/>
          <w:rtl/>
        </w:rPr>
        <w:t>تجربي،</w:t>
      </w:r>
      <w:r>
        <w:rPr>
          <w:rtl/>
        </w:rPr>
        <w:t xml:space="preserve"> </w:t>
      </w:r>
      <w:r>
        <w:rPr>
          <w:rFonts w:hint="cs"/>
          <w:rtl/>
        </w:rPr>
        <w:t>ارتباطي،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نقل،</w:t>
      </w:r>
      <w:r>
        <w:rPr>
          <w:rtl/>
        </w:rPr>
        <w:t xml:space="preserve"> </w:t>
      </w:r>
      <w:r>
        <w:rPr>
          <w:rFonts w:hint="cs"/>
          <w:rtl/>
        </w:rPr>
        <w:t>سخت‌افزاري،</w:t>
      </w:r>
      <w:r>
        <w:rPr>
          <w:rtl/>
        </w:rPr>
        <w:t xml:space="preserve"> </w:t>
      </w:r>
      <w:r>
        <w:rPr>
          <w:rFonts w:hint="cs"/>
          <w:rtl/>
        </w:rPr>
        <w:t>نرم‌افزاري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>.</w:t>
      </w:r>
    </w:p>
    <w:p w14:paraId="3E07616B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</w:p>
    <w:p w14:paraId="3C311718" w14:textId="77777777" w:rsidR="00DA4041" w:rsidRDefault="00DA4041" w:rsidP="00DA4041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1412 </w:t>
      </w:r>
      <w:r>
        <w:rPr>
          <w:rFonts w:hint="cs"/>
          <w:rtl/>
        </w:rPr>
        <w:t>هجري</w:t>
      </w:r>
      <w:r>
        <w:rPr>
          <w:rtl/>
        </w:rPr>
        <w:t xml:space="preserve"> </w:t>
      </w:r>
      <w:r>
        <w:rPr>
          <w:rFonts w:hint="cs"/>
          <w:rtl/>
        </w:rPr>
        <w:t>شمسي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تك‌رقمي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ويژه‌اي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.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مي‌دانند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نمي‌توانند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اجماعي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14:paraId="424FC9A9" w14:textId="77777777" w:rsidR="00DA4041" w:rsidRDefault="00DA4041" w:rsidP="00DA4041">
      <w:pPr>
        <w:pStyle w:val="ListParagraph"/>
        <w:numPr>
          <w:ilvl w:val="2"/>
          <w:numId w:val="29"/>
        </w:numPr>
      </w:pP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بي‌وقفه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بي‌توجه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فشارهاي</w:t>
      </w:r>
      <w:r>
        <w:rPr>
          <w:rtl/>
        </w:rPr>
        <w:t xml:space="preserve"> </w:t>
      </w:r>
      <w:r>
        <w:rPr>
          <w:rFonts w:hint="cs"/>
          <w:rtl/>
        </w:rPr>
        <w:t>جهاني،</w:t>
      </w:r>
      <w:r>
        <w:rPr>
          <w:rtl/>
        </w:rPr>
        <w:t xml:space="preserve"> </w:t>
      </w:r>
      <w:r>
        <w:rPr>
          <w:rFonts w:hint="cs"/>
          <w:rtl/>
        </w:rPr>
        <w:t>اميدوارانه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انقلابي،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فشردند</w:t>
      </w:r>
      <w:r>
        <w:rPr>
          <w:rtl/>
        </w:rPr>
        <w:t>.</w:t>
      </w:r>
    </w:p>
    <w:p w14:paraId="09F83F5A" w14:textId="77777777" w:rsidR="00DA4041" w:rsidRDefault="00DA4041" w:rsidP="00DA4041">
      <w:pPr>
        <w:pStyle w:val="ListParagraph"/>
        <w:numPr>
          <w:ilvl w:val="0"/>
          <w:numId w:val="29"/>
        </w:num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آرماني</w:t>
      </w:r>
      <w:r>
        <w:rPr>
          <w:rtl/>
        </w:rPr>
        <w:t xml:space="preserve">  </w:t>
      </w:r>
    </w:p>
    <w:p w14:paraId="13A302D7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انحصارگرايي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نظام‌هاي</w:t>
      </w:r>
      <w:r>
        <w:rPr>
          <w:rtl/>
        </w:rPr>
        <w:t xml:space="preserve"> </w:t>
      </w:r>
      <w:r>
        <w:rPr>
          <w:rFonts w:hint="cs"/>
          <w:rtl/>
        </w:rPr>
        <w:t>استكباري</w:t>
      </w:r>
    </w:p>
    <w:p w14:paraId="6FB0ACD9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محروميت‌هاي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ملّت‌هاي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</w:p>
    <w:p w14:paraId="67E3EA41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به‏كارگيري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عرصه‌هاي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ريشه‌كن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نظام‌هاي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</w:p>
    <w:p w14:paraId="2D9EAF55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تك‌قطبي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غيرمتخاصم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</w:p>
    <w:p w14:paraId="3BB9230D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راه‌حل‌هاي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تصميم‌گيري‌هاي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</w:p>
    <w:p w14:paraId="48827507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بازارهاي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</w:t>
      </w:r>
      <w:r>
        <w:rPr>
          <w:rFonts w:hint="cs"/>
          <w:rtl/>
        </w:rPr>
        <w:t>پولي،</w:t>
      </w:r>
      <w:r>
        <w:rPr>
          <w:rtl/>
        </w:rPr>
        <w:t xml:space="preserve"> </w:t>
      </w:r>
      <w:r>
        <w:rPr>
          <w:rFonts w:hint="cs"/>
          <w:rtl/>
        </w:rPr>
        <w:t>سرمايه‌گذاري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شكوفايي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</w:p>
    <w:p w14:paraId="4FD05613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سرزميني،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: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زمين‌هاي</w:t>
      </w:r>
      <w:r>
        <w:rPr>
          <w:rtl/>
        </w:rPr>
        <w:t xml:space="preserve"> </w:t>
      </w:r>
      <w:r>
        <w:rPr>
          <w:rFonts w:hint="cs"/>
          <w:rtl/>
        </w:rPr>
        <w:t>زراعي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باغي،</w:t>
      </w:r>
      <w:r>
        <w:rPr>
          <w:rtl/>
        </w:rPr>
        <w:t xml:space="preserve"> </w:t>
      </w:r>
      <w:r>
        <w:rPr>
          <w:rFonts w:hint="cs"/>
          <w:rtl/>
        </w:rPr>
        <w:t>بيابان‌ها،</w:t>
      </w:r>
      <w:r>
        <w:rPr>
          <w:rtl/>
        </w:rPr>
        <w:t xml:space="preserve"> </w:t>
      </w:r>
      <w:r>
        <w:rPr>
          <w:rFonts w:hint="cs"/>
          <w:rtl/>
        </w:rPr>
        <w:t>جنگل‌ها،</w:t>
      </w:r>
      <w:r>
        <w:rPr>
          <w:rtl/>
        </w:rPr>
        <w:t xml:space="preserve"> </w:t>
      </w:r>
      <w:r>
        <w:rPr>
          <w:rFonts w:hint="cs"/>
          <w:rtl/>
        </w:rPr>
        <w:t>درياچه‌ها،</w:t>
      </w:r>
      <w:r>
        <w:rPr>
          <w:rtl/>
        </w:rPr>
        <w:t xml:space="preserve"> </w:t>
      </w:r>
      <w:r>
        <w:rPr>
          <w:rFonts w:hint="cs"/>
          <w:rtl/>
        </w:rPr>
        <w:t>رودخانه‌ها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هوايي،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روستايي،</w:t>
      </w:r>
      <w:r>
        <w:rPr>
          <w:rtl/>
        </w:rPr>
        <w:t xml:space="preserve"> </w:t>
      </w:r>
      <w:r>
        <w:rPr>
          <w:rFonts w:hint="cs"/>
          <w:rtl/>
        </w:rPr>
        <w:t>بهره‌مندي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به‏كارگيري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شبيه‌ساز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آينده‌پژوه</w:t>
      </w:r>
    </w:p>
    <w:p w14:paraId="0682EA27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راندمان</w:t>
      </w:r>
      <w:r>
        <w:rPr>
          <w:rtl/>
        </w:rPr>
        <w:t xml:space="preserve"> </w:t>
      </w:r>
      <w:r>
        <w:rPr>
          <w:rFonts w:hint="cs"/>
          <w:rtl/>
        </w:rPr>
        <w:t>تسليحاتي؛</w:t>
      </w:r>
      <w:r>
        <w:rPr>
          <w:rtl/>
        </w:rPr>
        <w:t xml:space="preserve"> </w:t>
      </w:r>
      <w:r>
        <w:rPr>
          <w:rFonts w:hint="cs"/>
          <w:rtl/>
        </w:rPr>
        <w:t>آفندي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پدافندي،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675D8613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برق،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همه‌گيري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14:paraId="09ED71AE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نفتي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گازي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ايران؛</w:t>
      </w:r>
      <w:r>
        <w:rPr>
          <w:rtl/>
        </w:rPr>
        <w:t xml:space="preserve"> </w:t>
      </w:r>
      <w:r>
        <w:rPr>
          <w:rFonts w:hint="cs"/>
          <w:rtl/>
        </w:rPr>
        <w:t>شناسايي،</w:t>
      </w:r>
      <w:r>
        <w:rPr>
          <w:rtl/>
        </w:rPr>
        <w:t xml:space="preserve"> </w:t>
      </w:r>
      <w:r>
        <w:rPr>
          <w:rFonts w:hint="cs"/>
          <w:rtl/>
        </w:rPr>
        <w:t>استخراج،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راندمان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752ECD77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مشغوليت‌ها،</w:t>
      </w:r>
      <w:r>
        <w:rPr>
          <w:rtl/>
        </w:rPr>
        <w:t xml:space="preserve"> </w:t>
      </w:r>
      <w:r>
        <w:rPr>
          <w:rFonts w:hint="cs"/>
          <w:rtl/>
        </w:rPr>
        <w:t>دغدغه‌ها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نگراني‌هاي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همراه،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معنوي،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14:paraId="1F8D4358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عرصه‌هاي</w:t>
      </w:r>
      <w:r>
        <w:rPr>
          <w:rtl/>
        </w:rPr>
        <w:t xml:space="preserve"> </w:t>
      </w:r>
      <w:r>
        <w:rPr>
          <w:rFonts w:hint="cs"/>
          <w:rtl/>
        </w:rPr>
        <w:t>دانشي،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خانوادگي،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مضرّ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راندمان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095D5D37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كارآ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قوميت‌ها،</w:t>
      </w:r>
      <w:r>
        <w:rPr>
          <w:rtl/>
        </w:rPr>
        <w:t xml:space="preserve"> </w:t>
      </w:r>
      <w:r>
        <w:rPr>
          <w:rFonts w:hint="cs"/>
          <w:rtl/>
        </w:rPr>
        <w:t>اديان،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ايران،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سلايق،</w:t>
      </w:r>
      <w:r>
        <w:rPr>
          <w:rtl/>
        </w:rPr>
        <w:t xml:space="preserve"> </w:t>
      </w:r>
      <w:r>
        <w:rPr>
          <w:rFonts w:hint="cs"/>
          <w:rtl/>
        </w:rPr>
        <w:t>ايده‌ها،</w:t>
      </w:r>
      <w:r>
        <w:rPr>
          <w:rtl/>
        </w:rPr>
        <w:t xml:space="preserve"> </w:t>
      </w:r>
      <w:r>
        <w:rPr>
          <w:rFonts w:hint="cs"/>
          <w:rtl/>
        </w:rPr>
        <w:t>آگاهي‌ها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مشترك،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تشكّل‌هاي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ويژگي‌ها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خصوصيت‌هاي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قوميت‌ها</w:t>
      </w:r>
    </w:p>
    <w:p w14:paraId="5DCDBD14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فراسرزميني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ملّت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ملّت‌هاي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آگاهي‌هاي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همكاري‌هاي</w:t>
      </w:r>
      <w:r>
        <w:rPr>
          <w:rtl/>
        </w:rPr>
        <w:t xml:space="preserve"> </w:t>
      </w:r>
      <w:r>
        <w:rPr>
          <w:rFonts w:hint="cs"/>
          <w:rtl/>
        </w:rPr>
        <w:t>صلح‌آميز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زبان‌ها،</w:t>
      </w:r>
      <w:r>
        <w:rPr>
          <w:rtl/>
        </w:rPr>
        <w:t xml:space="preserve"> </w:t>
      </w:r>
      <w:r>
        <w:rPr>
          <w:rFonts w:hint="cs"/>
          <w:rtl/>
        </w:rPr>
        <w:t>فرهنگ‌ها،</w:t>
      </w:r>
      <w:r>
        <w:rPr>
          <w:rtl/>
        </w:rPr>
        <w:t xml:space="preserve"> </w:t>
      </w:r>
      <w:r>
        <w:rPr>
          <w:rFonts w:hint="cs"/>
          <w:rtl/>
        </w:rPr>
        <w:t>سنّت‌ها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ملّت‌ها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گفتارها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برخط؛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متني</w:t>
      </w:r>
    </w:p>
    <w:p w14:paraId="38DB87A6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حقيقي؛</w:t>
      </w:r>
      <w:r>
        <w:rPr>
          <w:rtl/>
        </w:rPr>
        <w:t xml:space="preserve"> </w:t>
      </w:r>
      <w:r>
        <w:rPr>
          <w:rFonts w:hint="cs"/>
          <w:rtl/>
        </w:rPr>
        <w:t>سايت‌ها،</w:t>
      </w:r>
      <w:r>
        <w:rPr>
          <w:rtl/>
        </w:rPr>
        <w:t xml:space="preserve"> </w:t>
      </w:r>
      <w:r>
        <w:rPr>
          <w:rFonts w:hint="cs"/>
          <w:rtl/>
        </w:rPr>
        <w:t>پيام‌رسان‌ها،</w:t>
      </w:r>
      <w:r>
        <w:rPr>
          <w:rtl/>
        </w:rPr>
        <w:t xml:space="preserve"> </w:t>
      </w:r>
      <w:r>
        <w:rPr>
          <w:rFonts w:hint="cs"/>
          <w:rtl/>
        </w:rPr>
        <w:t>متون،</w:t>
      </w:r>
      <w:r>
        <w:rPr>
          <w:rtl/>
        </w:rPr>
        <w:t xml:space="preserve"> </w:t>
      </w:r>
      <w:r>
        <w:rPr>
          <w:rFonts w:hint="cs"/>
          <w:rtl/>
        </w:rPr>
        <w:t>كتاب‌ها،</w:t>
      </w:r>
      <w:r>
        <w:rPr>
          <w:rtl/>
        </w:rPr>
        <w:t xml:space="preserve"> </w:t>
      </w:r>
      <w:r>
        <w:rPr>
          <w:rFonts w:hint="cs"/>
          <w:rtl/>
        </w:rPr>
        <w:t>نشريات،</w:t>
      </w:r>
      <w:r>
        <w:rPr>
          <w:rtl/>
        </w:rPr>
        <w:t xml:space="preserve"> </w:t>
      </w:r>
      <w:r>
        <w:rPr>
          <w:rFonts w:hint="cs"/>
          <w:rtl/>
        </w:rPr>
        <w:t>روزنامه‌ها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طبقه‌بندي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ارزش‌گذاري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14:paraId="58EFCDE9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سلامت،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سالم،</w:t>
      </w:r>
      <w:r>
        <w:rPr>
          <w:rtl/>
        </w:rPr>
        <w:t xml:space="preserve"> </w:t>
      </w:r>
      <w:r>
        <w:rPr>
          <w:rFonts w:hint="cs"/>
          <w:rtl/>
        </w:rPr>
        <w:t>پيشگيري،</w:t>
      </w:r>
      <w:r>
        <w:rPr>
          <w:rtl/>
        </w:rPr>
        <w:t xml:space="preserve"> </w:t>
      </w:r>
      <w:r>
        <w:rPr>
          <w:rFonts w:hint="cs"/>
          <w:rtl/>
        </w:rPr>
        <w:t>درمان،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كودكان،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02BB3EFC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رده‌هاي</w:t>
      </w:r>
      <w:r>
        <w:rPr>
          <w:rtl/>
        </w:rPr>
        <w:t xml:space="preserve"> </w:t>
      </w:r>
      <w:r>
        <w:rPr>
          <w:rFonts w:hint="cs"/>
          <w:rtl/>
        </w:rPr>
        <w:t>سنّي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سنّي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جامعه؛</w:t>
      </w:r>
      <w:r>
        <w:rPr>
          <w:rtl/>
        </w:rPr>
        <w:t xml:space="preserve"> </w:t>
      </w:r>
      <w:r>
        <w:rPr>
          <w:rFonts w:hint="cs"/>
          <w:rtl/>
        </w:rPr>
        <w:t>كودك،</w:t>
      </w:r>
      <w:r>
        <w:rPr>
          <w:rtl/>
        </w:rPr>
        <w:t xml:space="preserve"> </w:t>
      </w:r>
      <w:r>
        <w:rPr>
          <w:rFonts w:hint="cs"/>
          <w:rtl/>
        </w:rPr>
        <w:t>نوجوان،</w:t>
      </w:r>
      <w:r>
        <w:rPr>
          <w:rtl/>
        </w:rPr>
        <w:t xml:space="preserve"> </w:t>
      </w:r>
      <w:r>
        <w:rPr>
          <w:rFonts w:hint="cs"/>
          <w:rtl/>
        </w:rPr>
        <w:t>جوان،</w:t>
      </w:r>
      <w:r>
        <w:rPr>
          <w:rtl/>
        </w:rPr>
        <w:t xml:space="preserve"> </w:t>
      </w:r>
      <w:r>
        <w:rPr>
          <w:rFonts w:hint="cs"/>
          <w:rtl/>
        </w:rPr>
        <w:t>دختر،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پسر،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ارتباطاتي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مخاطره‌آميز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اندك‌شان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خطرساز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</w:p>
    <w:p w14:paraId="646C0D21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جوّي،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هوا،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راندمان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كمّي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كشاورزي؛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مناسب‌ترين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كاشت،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2040A50D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دامداري‌ها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كيفيّت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كميّت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دامي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طيور،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</w:p>
    <w:p w14:paraId="6B08AA14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بالابردن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مدارس،</w:t>
      </w:r>
      <w:r>
        <w:rPr>
          <w:rtl/>
        </w:rPr>
        <w:t xml:space="preserve"> </w:t>
      </w:r>
      <w:r>
        <w:rPr>
          <w:rFonts w:hint="cs"/>
          <w:rtl/>
        </w:rPr>
        <w:t>دانشگاه‌ها،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پژوهشي،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بهره‌مندي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>.</w:t>
      </w:r>
    </w:p>
    <w:p w14:paraId="4671B09C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بحران‌هاي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ملّي،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عرصه‌هاي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طبيعي،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</w:p>
    <w:p w14:paraId="12912784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شهري،</w:t>
      </w:r>
      <w:r>
        <w:rPr>
          <w:rtl/>
        </w:rPr>
        <w:t xml:space="preserve"> </w:t>
      </w:r>
      <w:r>
        <w:rPr>
          <w:rFonts w:hint="cs"/>
          <w:rtl/>
        </w:rPr>
        <w:t>خانه‌سازي،</w:t>
      </w:r>
      <w:r>
        <w:rPr>
          <w:rtl/>
        </w:rPr>
        <w:t xml:space="preserve"> </w:t>
      </w:r>
      <w:r>
        <w:rPr>
          <w:rFonts w:hint="cs"/>
          <w:rtl/>
        </w:rPr>
        <w:t>جاده‌سازي،</w:t>
      </w:r>
      <w:r>
        <w:rPr>
          <w:rtl/>
        </w:rPr>
        <w:t xml:space="preserve"> </w:t>
      </w:r>
      <w:r>
        <w:rPr>
          <w:rFonts w:hint="cs"/>
          <w:rtl/>
        </w:rPr>
        <w:t>شهرسازي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مسيرهاي</w:t>
      </w:r>
      <w:r>
        <w:rPr>
          <w:rtl/>
        </w:rPr>
        <w:t xml:space="preserve"> </w:t>
      </w:r>
      <w:r>
        <w:rPr>
          <w:rFonts w:hint="cs"/>
          <w:rtl/>
        </w:rPr>
        <w:t>ريلي،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گزينه‌ها،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بهره‌مندي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ترافيك‌ها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ترددهاي</w:t>
      </w:r>
      <w:r>
        <w:rPr>
          <w:rtl/>
        </w:rPr>
        <w:t xml:space="preserve"> </w:t>
      </w:r>
      <w:r>
        <w:rPr>
          <w:rFonts w:hint="cs"/>
          <w:rtl/>
        </w:rPr>
        <w:t>غيرضروري</w:t>
      </w:r>
      <w:r>
        <w:rPr>
          <w:rtl/>
        </w:rPr>
        <w:t>.</w:t>
      </w:r>
    </w:p>
    <w:p w14:paraId="65A5BA6F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بشري؛</w:t>
      </w:r>
      <w:r>
        <w:rPr>
          <w:rtl/>
        </w:rPr>
        <w:t xml:space="preserve"> </w:t>
      </w:r>
      <w:r>
        <w:rPr>
          <w:rFonts w:hint="cs"/>
          <w:rtl/>
        </w:rPr>
        <w:t>نابودي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بردگي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21EE191B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گونه‌اي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هكرها،</w:t>
      </w:r>
      <w:r>
        <w:rPr>
          <w:rtl/>
        </w:rPr>
        <w:t xml:space="preserve"> </w:t>
      </w:r>
      <w:r>
        <w:rPr>
          <w:rFonts w:hint="cs"/>
          <w:rtl/>
        </w:rPr>
        <w:t>تروريست‌ها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جامعه‌گريز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4645E00C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گروه‌ها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مافياي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قيمت‌ها،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تقاضاي</w:t>
      </w:r>
      <w:r>
        <w:rPr>
          <w:rtl/>
        </w:rPr>
        <w:t xml:space="preserve"> </w:t>
      </w:r>
      <w:r>
        <w:rPr>
          <w:rFonts w:hint="cs"/>
          <w:rtl/>
        </w:rPr>
        <w:t>مؤثر،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سيگنال‌هاي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اخلال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01B111E4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تدابيري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محيط‌هاي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سسب</w:t>
      </w:r>
      <w:r>
        <w:rPr>
          <w:rtl/>
        </w:rPr>
        <w:t xml:space="preserve"> </w:t>
      </w:r>
      <w:r>
        <w:rPr>
          <w:rFonts w:hint="cs"/>
          <w:rtl/>
        </w:rPr>
        <w:t>گسست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انزوا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14:paraId="01081007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اعمّ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متون،</w:t>
      </w:r>
      <w:r>
        <w:rPr>
          <w:rtl/>
        </w:rPr>
        <w:t xml:space="preserve"> </w:t>
      </w:r>
      <w:r>
        <w:rPr>
          <w:rFonts w:hint="cs"/>
          <w:rtl/>
        </w:rPr>
        <w:t>تصاوير،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فيلم،</w:t>
      </w:r>
      <w:r>
        <w:rPr>
          <w:rtl/>
        </w:rPr>
        <w:t xml:space="preserve"> </w:t>
      </w:r>
      <w:r>
        <w:rPr>
          <w:rFonts w:hint="cs"/>
          <w:rtl/>
        </w:rPr>
        <w:t>رمزها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محرمانه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ورود،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كپي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2D5B98DD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تقنين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مدني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آنها؛</w:t>
      </w:r>
      <w:r>
        <w:rPr>
          <w:rtl/>
        </w:rPr>
        <w:t xml:space="preserve"> </w:t>
      </w:r>
      <w:r>
        <w:rPr>
          <w:rFonts w:hint="cs"/>
          <w:rtl/>
        </w:rPr>
        <w:t>طراح،</w:t>
      </w:r>
      <w:r>
        <w:rPr>
          <w:rtl/>
        </w:rPr>
        <w:t xml:space="preserve"> </w:t>
      </w:r>
      <w:r>
        <w:rPr>
          <w:rFonts w:hint="cs"/>
          <w:rtl/>
        </w:rPr>
        <w:t>توليدكننده،</w:t>
      </w:r>
      <w:r>
        <w:rPr>
          <w:rtl/>
        </w:rPr>
        <w:t xml:space="preserve"> </w:t>
      </w:r>
      <w:r>
        <w:rPr>
          <w:rFonts w:hint="cs"/>
          <w:rtl/>
        </w:rPr>
        <w:t>توزيع‌كننده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بهره‌بردار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تفكيك‌شده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كيفري،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حكمي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14:paraId="2E04293A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فعّال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نظريه‌پردازي،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مصنوعي؛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الگوريتم‌ها،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دستاوردها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نخبگاني</w:t>
      </w:r>
      <w:r>
        <w:rPr>
          <w:rtl/>
        </w:rPr>
        <w:t xml:space="preserve"> </w:t>
      </w:r>
      <w:r>
        <w:rPr>
          <w:rFonts w:hint="cs"/>
          <w:rtl/>
        </w:rPr>
        <w:t>كشور؛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متناسب،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انحصارگرايي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70AE5FAF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طراحي،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محدوديت‌هاي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تسليحات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تسليحات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كارآيي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>.</w:t>
      </w:r>
    </w:p>
    <w:p w14:paraId="6C99BB50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دستگاه‌ها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بهره‌گير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دكمه</w:t>
      </w:r>
      <w:r>
        <w:rPr>
          <w:rtl/>
        </w:rPr>
        <w:t xml:space="preserve"> «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فوري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دكمه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دكمه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دستگاه‌ها</w:t>
      </w:r>
      <w:r>
        <w:rPr>
          <w:rtl/>
        </w:rPr>
        <w:t xml:space="preserve"> </w:t>
      </w:r>
      <w:r>
        <w:rPr>
          <w:rFonts w:hint="cs"/>
          <w:rtl/>
        </w:rPr>
        <w:t>تبعيّت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بحراني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به‏كارگيري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دكمه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كاربر،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مانعي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>.</w:t>
      </w:r>
    </w:p>
    <w:p w14:paraId="60B3E286" w14:textId="77777777" w:rsidR="00DA4041" w:rsidRDefault="00DA4041" w:rsidP="00DA4041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سه‌گانه</w:t>
      </w:r>
      <w:r>
        <w:rPr>
          <w:rtl/>
        </w:rPr>
        <w:t xml:space="preserve"> </w:t>
      </w:r>
      <w:r>
        <w:rPr>
          <w:rFonts w:hint="cs"/>
          <w:rtl/>
        </w:rPr>
        <w:t>روبات‌ها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تراشه‌هاي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پايه‌اي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دستورهاي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قبل،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>.</w:t>
      </w:r>
    </w:p>
    <w:p w14:paraId="70060F42" w14:textId="77777777" w:rsidR="00F57EEF" w:rsidRDefault="00F57EEF" w:rsidP="00F57EEF">
      <w:pPr>
        <w:pStyle w:val="ListParagraph"/>
        <w:numPr>
          <w:ilvl w:val="0"/>
          <w:numId w:val="29"/>
        </w:num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محورهاي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 </w:t>
      </w:r>
    </w:p>
    <w:p w14:paraId="33845C5A" w14:textId="77777777" w:rsidR="00F57EEF" w:rsidRDefault="00F57EEF" w:rsidP="00F57EE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سياسي</w:t>
      </w:r>
    </w:p>
    <w:p w14:paraId="77D7A875" w14:textId="77777777" w:rsidR="00F57EEF" w:rsidRDefault="00F57EEF" w:rsidP="00F57EE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14:paraId="27668073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كمّي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تصميم‌سازي‌ها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تصميم‌گيري‌هاي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تأثيرگذاري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منطقه‌اي‌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225A7DA4" w14:textId="77777777" w:rsidR="00F57EEF" w:rsidRDefault="00F57EEF" w:rsidP="00F57EE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</w:p>
    <w:p w14:paraId="0492C975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تصميم‌گيري‌هاي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منطقه‌اي</w:t>
      </w:r>
    </w:p>
    <w:p w14:paraId="0E474EEB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مقاوت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</w:p>
    <w:p w14:paraId="60AB56CD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بلوك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آسيا</w:t>
      </w:r>
    </w:p>
    <w:p w14:paraId="282DD09D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غيرمتخاصم</w:t>
      </w:r>
    </w:p>
    <w:p w14:paraId="00A8DE39" w14:textId="77777777" w:rsidR="00F57EEF" w:rsidRDefault="00F57EEF" w:rsidP="00F57EE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</w:p>
    <w:p w14:paraId="6961D33F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مخابراتي،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نقل؛</w:t>
      </w:r>
      <w:r>
        <w:rPr>
          <w:rtl/>
        </w:rPr>
        <w:t xml:space="preserve"> </w:t>
      </w:r>
      <w:r>
        <w:rPr>
          <w:rFonts w:hint="cs"/>
          <w:rtl/>
        </w:rPr>
        <w:t>ريلي،</w:t>
      </w:r>
      <w:r>
        <w:rPr>
          <w:rtl/>
        </w:rPr>
        <w:t xml:space="preserve"> </w:t>
      </w:r>
      <w:r>
        <w:rPr>
          <w:rFonts w:hint="cs"/>
          <w:rtl/>
        </w:rPr>
        <w:t>هوايي،</w:t>
      </w:r>
      <w:r>
        <w:rPr>
          <w:rtl/>
        </w:rPr>
        <w:t xml:space="preserve"> </w:t>
      </w:r>
      <w:r>
        <w:rPr>
          <w:rFonts w:hint="cs"/>
          <w:rtl/>
        </w:rPr>
        <w:t>جاده‌اي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زيرزميني</w:t>
      </w:r>
    </w:p>
    <w:p w14:paraId="68F20DF9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سلامت؛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: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آگاهي‌بخشي،</w:t>
      </w:r>
      <w:r>
        <w:rPr>
          <w:rtl/>
        </w:rPr>
        <w:t xml:space="preserve"> </w:t>
      </w:r>
      <w:r>
        <w:rPr>
          <w:rFonts w:hint="cs"/>
          <w:rtl/>
        </w:rPr>
        <w:t>اپيدمي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همه‌گيري،</w:t>
      </w:r>
      <w:r>
        <w:rPr>
          <w:rtl/>
        </w:rPr>
        <w:t xml:space="preserve"> </w:t>
      </w:r>
      <w:r>
        <w:rPr>
          <w:rFonts w:hint="cs"/>
          <w:rtl/>
        </w:rPr>
        <w:t>بيمه‌هاي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متخصص؛</w:t>
      </w:r>
      <w:r>
        <w:rPr>
          <w:rtl/>
        </w:rPr>
        <w:t xml:space="preserve"> </w:t>
      </w:r>
      <w:r>
        <w:rPr>
          <w:rFonts w:hint="cs"/>
          <w:rtl/>
        </w:rPr>
        <w:t>پزشك،</w:t>
      </w:r>
      <w:r>
        <w:rPr>
          <w:rtl/>
        </w:rPr>
        <w:t xml:space="preserve"> </w:t>
      </w:r>
      <w:r>
        <w:rPr>
          <w:rFonts w:hint="cs"/>
          <w:rtl/>
        </w:rPr>
        <w:t>پرستار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بهيار</w:t>
      </w:r>
    </w:p>
    <w:p w14:paraId="290EF8F4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عرصه‌هاي</w:t>
      </w:r>
      <w:r>
        <w:rPr>
          <w:rtl/>
        </w:rPr>
        <w:t xml:space="preserve"> </w:t>
      </w:r>
      <w:r>
        <w:rPr>
          <w:rFonts w:hint="cs"/>
          <w:rtl/>
        </w:rPr>
        <w:t>بازرسي،</w:t>
      </w:r>
      <w:r>
        <w:rPr>
          <w:rtl/>
        </w:rPr>
        <w:t xml:space="preserve"> </w:t>
      </w:r>
      <w:r>
        <w:rPr>
          <w:rFonts w:hint="cs"/>
          <w:rtl/>
        </w:rPr>
        <w:t>دادرسي،</w:t>
      </w:r>
      <w:r>
        <w:rPr>
          <w:rtl/>
        </w:rPr>
        <w:t xml:space="preserve"> </w:t>
      </w:r>
      <w:r>
        <w:rPr>
          <w:rFonts w:hint="cs"/>
          <w:rtl/>
        </w:rPr>
        <w:t>قضاوت،</w:t>
      </w:r>
      <w:r>
        <w:rPr>
          <w:rtl/>
        </w:rPr>
        <w:t xml:space="preserve"> </w:t>
      </w:r>
      <w:r>
        <w:rPr>
          <w:rFonts w:hint="cs"/>
          <w:rtl/>
        </w:rPr>
        <w:t>وكالت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مشاوره‌هاي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</w:p>
    <w:p w14:paraId="3E7166E8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آئين‌نامه‌ها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بخشنامه‌ها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يكپارچه‌سازي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تقنيني</w:t>
      </w:r>
    </w:p>
    <w:p w14:paraId="1F85A9F3" w14:textId="77777777" w:rsidR="00F57EEF" w:rsidRDefault="00F57EEF" w:rsidP="00F57EE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</w:p>
    <w:p w14:paraId="65D596AF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آفندي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پدافندي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</w:p>
    <w:p w14:paraId="4E029562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5429BA53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مرزها؛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كالا،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14:paraId="5FDDE74E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14:paraId="5EFF7D6A" w14:textId="77777777" w:rsidR="00F57EEF" w:rsidRDefault="00F57EEF" w:rsidP="00F57EE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فرهنگي</w:t>
      </w:r>
    </w:p>
    <w:p w14:paraId="0A7B42CC" w14:textId="77777777" w:rsidR="00F57EEF" w:rsidRDefault="00F57EEF" w:rsidP="00F57EE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آموزشي</w:t>
      </w:r>
    </w:p>
    <w:p w14:paraId="35BE462E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معلّمان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دبيران</w:t>
      </w:r>
    </w:p>
    <w:p w14:paraId="5F9723C8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رشته‌هاي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متوسطه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</w:p>
    <w:p w14:paraId="44449E07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هنرستان‌ها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مهارت‌هاي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حرفه‌اي</w:t>
      </w:r>
    </w:p>
    <w:p w14:paraId="176F3B60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روزبه‌روز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رشته‌هاي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روبه‌رشد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متغيّر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14:paraId="21459AA2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بومي‌سازي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14:paraId="0649FAA4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</w:p>
    <w:p w14:paraId="5F212B7C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پرورشي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14:paraId="168E1FF2" w14:textId="77777777" w:rsidR="00F57EEF" w:rsidRDefault="00F57EEF" w:rsidP="00F57EE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پژوهشي</w:t>
      </w:r>
    </w:p>
    <w:p w14:paraId="656C4FF8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روزآمد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</w:p>
    <w:p w14:paraId="0744BAC2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پايان‌نامه‌هاي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72BD59E6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مقالات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ارجاعي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مقالات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</w:p>
    <w:p w14:paraId="652EB9F3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طبقه‌بندي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كتاب‌هاي</w:t>
      </w:r>
      <w:r>
        <w:rPr>
          <w:rtl/>
        </w:rPr>
        <w:t xml:space="preserve"> </w:t>
      </w:r>
      <w:r>
        <w:rPr>
          <w:rFonts w:hint="cs"/>
          <w:rtl/>
        </w:rPr>
        <w:t>منتشره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تكراري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</w:p>
    <w:p w14:paraId="4CA0809C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نظم‌دهي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منتشره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14:paraId="4472B8A3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مشابه،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</w:p>
    <w:p w14:paraId="00222880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بانك‌هاي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</w:p>
    <w:p w14:paraId="39785D77" w14:textId="77777777" w:rsidR="00F57EEF" w:rsidRDefault="00F57EEF" w:rsidP="00F57EE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رسانه‌اي</w:t>
      </w:r>
    </w:p>
    <w:p w14:paraId="59A66317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تأثيرگذاري</w:t>
      </w:r>
      <w:r>
        <w:rPr>
          <w:rtl/>
        </w:rPr>
        <w:t xml:space="preserve"> </w:t>
      </w:r>
      <w:r>
        <w:rPr>
          <w:rFonts w:hint="cs"/>
          <w:rtl/>
        </w:rPr>
        <w:t>رسانه‌هاي</w:t>
      </w:r>
      <w:r>
        <w:rPr>
          <w:rtl/>
        </w:rPr>
        <w:t xml:space="preserve"> 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5F344ECF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رسانه‌هاي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كيفيّت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14:paraId="74C032CA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رسانه‌هاي</w:t>
      </w:r>
      <w:r>
        <w:rPr>
          <w:rtl/>
        </w:rPr>
        <w:t xml:space="preserve"> </w:t>
      </w:r>
      <w:r>
        <w:rPr>
          <w:rFonts w:hint="cs"/>
          <w:rtl/>
        </w:rPr>
        <w:t>فعّال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14:paraId="0C695630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راستي‌آزمايي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منتشره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</w:p>
    <w:p w14:paraId="401C2B01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پرقدرت</w:t>
      </w:r>
      <w:r>
        <w:rPr>
          <w:rtl/>
        </w:rPr>
        <w:t xml:space="preserve"> </w:t>
      </w:r>
      <w:r>
        <w:rPr>
          <w:rFonts w:hint="cs"/>
          <w:rtl/>
        </w:rPr>
        <w:t>ملّيِ</w:t>
      </w:r>
      <w:r>
        <w:rPr>
          <w:rtl/>
        </w:rPr>
        <w:t xml:space="preserve"> </w:t>
      </w:r>
      <w:r>
        <w:rPr>
          <w:rFonts w:hint="cs"/>
          <w:rtl/>
        </w:rPr>
        <w:t>همراه،</w:t>
      </w:r>
      <w:r>
        <w:rPr>
          <w:rtl/>
        </w:rPr>
        <w:t xml:space="preserve"> </w:t>
      </w:r>
      <w:r>
        <w:rPr>
          <w:rFonts w:hint="cs"/>
          <w:rtl/>
        </w:rPr>
        <w:t>فعّال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گوشي‌هاي</w:t>
      </w:r>
      <w:r>
        <w:rPr>
          <w:rtl/>
        </w:rPr>
        <w:t xml:space="preserve"> </w:t>
      </w:r>
      <w:r>
        <w:rPr>
          <w:rFonts w:hint="cs"/>
          <w:rtl/>
        </w:rPr>
        <w:t>هوشمند،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</w:p>
    <w:p w14:paraId="13AAAEB7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رسانه‌هاي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</w:p>
    <w:p w14:paraId="15FD64CB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رتبه‌بندي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14:paraId="35109012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فيلم‌هاي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14:paraId="5773D196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صداوسيماي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14:paraId="113C5989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رتبه‌بندي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آن‌ها؛</w:t>
      </w:r>
      <w:r>
        <w:rPr>
          <w:rtl/>
        </w:rPr>
        <w:t xml:space="preserve"> </w:t>
      </w:r>
      <w:r>
        <w:rPr>
          <w:rFonts w:hint="cs"/>
          <w:rtl/>
        </w:rPr>
        <w:t>نمايش،</w:t>
      </w:r>
      <w:r>
        <w:rPr>
          <w:rtl/>
        </w:rPr>
        <w:t xml:space="preserve"> </w:t>
      </w:r>
      <w:r>
        <w:rPr>
          <w:rFonts w:hint="cs"/>
          <w:rtl/>
        </w:rPr>
        <w:t>موسيقي،</w:t>
      </w:r>
      <w:r>
        <w:rPr>
          <w:rtl/>
        </w:rPr>
        <w:t xml:space="preserve"> </w:t>
      </w:r>
      <w:r>
        <w:rPr>
          <w:rFonts w:hint="cs"/>
          <w:rtl/>
        </w:rPr>
        <w:t>سرود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</w:t>
      </w:r>
    </w:p>
    <w:p w14:paraId="5343A1C7" w14:textId="77777777" w:rsidR="00F57EEF" w:rsidRDefault="00F57EEF" w:rsidP="00F57EE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تبليغي</w:t>
      </w:r>
    </w:p>
    <w:p w14:paraId="64A2344B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گروه‌‌هاي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3DBD1BC1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آگاهي‌هاي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مبلّغ</w:t>
      </w:r>
    </w:p>
    <w:p w14:paraId="1ADE9448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بازسازي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محله‌ها</w:t>
      </w:r>
    </w:p>
    <w:p w14:paraId="67EB4779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هماهنگ‌سازي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دوباره‌كاري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راندمان</w:t>
      </w:r>
    </w:p>
    <w:p w14:paraId="4821EB70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نيازسنجي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5851F28A" w14:textId="77777777" w:rsidR="00F57EEF" w:rsidRDefault="00F57EEF" w:rsidP="00F57EE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مشاوره‌اي</w:t>
      </w:r>
    </w:p>
    <w:p w14:paraId="5AD28394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پويش‌هاي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نيازسنجي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14:paraId="590EB0BC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</w:p>
    <w:p w14:paraId="239F12B0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14:paraId="289C9D1E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زبده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</w:p>
    <w:p w14:paraId="1B443DB3" w14:textId="77777777" w:rsidR="00F57EEF" w:rsidRDefault="00F57EEF" w:rsidP="00F57EE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رتبه‌بندي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تأثيرگذاري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14:paraId="23FFBF8A" w14:textId="77777777" w:rsidR="00F57EEF" w:rsidRDefault="00F57EE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اقتصادي</w:t>
      </w:r>
    </w:p>
    <w:p w14:paraId="2563DDDD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بازرگاني</w:t>
      </w:r>
    </w:p>
    <w:p w14:paraId="03431AC4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تجاري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بازرگاني</w:t>
      </w:r>
    </w:p>
    <w:p w14:paraId="40667C83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لحظه‌اي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36C386FC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مشتريان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</w:p>
    <w:p w14:paraId="061E306A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هزينه‌ها</w:t>
      </w:r>
    </w:p>
    <w:p w14:paraId="4F341532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توليدكننده‌هاي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صادركنندگان</w:t>
      </w:r>
    </w:p>
    <w:p w14:paraId="1C1DEBF8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ارز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واردات</w:t>
      </w:r>
    </w:p>
    <w:p w14:paraId="42F2438A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گمركات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انبارهاي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بازرگاني</w:t>
      </w:r>
    </w:p>
    <w:p w14:paraId="6315D2AF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ضمانت‌نامه‌هاي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</w:p>
    <w:p w14:paraId="57405D56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تبادلي</w:t>
      </w:r>
      <w:r>
        <w:rPr>
          <w:rtl/>
        </w:rPr>
        <w:t xml:space="preserve"> </w:t>
      </w:r>
      <w:r>
        <w:rPr>
          <w:rFonts w:hint="cs"/>
          <w:rtl/>
        </w:rPr>
        <w:t>رمزارزها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خلاصي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دلار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</w:p>
    <w:p w14:paraId="5B499D4F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كشاورزي</w:t>
      </w:r>
    </w:p>
    <w:p w14:paraId="3224BD36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كاشت،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باغداري</w:t>
      </w:r>
    </w:p>
    <w:p w14:paraId="467B8E78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منطقه‌اي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راندمان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آمايش</w:t>
      </w:r>
      <w:r>
        <w:rPr>
          <w:rtl/>
        </w:rPr>
        <w:t xml:space="preserve"> </w:t>
      </w:r>
      <w:r>
        <w:rPr>
          <w:rFonts w:hint="cs"/>
          <w:rtl/>
        </w:rPr>
        <w:t>زراعي</w:t>
      </w:r>
      <w:r>
        <w:rPr>
          <w:rtl/>
        </w:rPr>
        <w:t xml:space="preserve"> </w:t>
      </w:r>
      <w:r>
        <w:rPr>
          <w:rFonts w:hint="cs"/>
          <w:rtl/>
        </w:rPr>
        <w:t>سرزميني</w:t>
      </w:r>
    </w:p>
    <w:p w14:paraId="0D1560DF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توليد؛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سموم</w:t>
      </w:r>
      <w:r>
        <w:rPr>
          <w:rtl/>
        </w:rPr>
        <w:t xml:space="preserve"> </w:t>
      </w:r>
      <w:r>
        <w:rPr>
          <w:rFonts w:hint="cs"/>
          <w:rtl/>
        </w:rPr>
        <w:t>شيميايي،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</w:p>
    <w:p w14:paraId="0832053C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تجهيز</w:t>
      </w:r>
      <w:r>
        <w:rPr>
          <w:rtl/>
        </w:rPr>
        <w:t xml:space="preserve"> </w:t>
      </w:r>
      <w:r>
        <w:rPr>
          <w:rFonts w:hint="cs"/>
          <w:rtl/>
        </w:rPr>
        <w:t>باغات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درختچه</w:t>
      </w:r>
    </w:p>
    <w:p w14:paraId="01FF8772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زمين‌هاي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زمين‌هاي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كشاورزان</w:t>
      </w:r>
      <w:r>
        <w:rPr>
          <w:rtl/>
        </w:rPr>
        <w:t xml:space="preserve"> </w:t>
      </w:r>
      <w:r>
        <w:rPr>
          <w:rFonts w:hint="cs"/>
          <w:rtl/>
        </w:rPr>
        <w:t>مجرّب</w:t>
      </w:r>
    </w:p>
    <w:p w14:paraId="42FBE02E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زراعي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</w:p>
    <w:p w14:paraId="53D40E4B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دامداري</w:t>
      </w:r>
    </w:p>
    <w:p w14:paraId="09352BF7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دامداري‌هاي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خانه‌ها</w:t>
      </w:r>
    </w:p>
    <w:p w14:paraId="57E4589A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دامداري‌هاي</w:t>
      </w:r>
      <w:r>
        <w:rPr>
          <w:rtl/>
        </w:rPr>
        <w:t xml:space="preserve"> </w:t>
      </w:r>
      <w:r>
        <w:rPr>
          <w:rFonts w:hint="cs"/>
          <w:rtl/>
        </w:rPr>
        <w:t>مكانيزه</w:t>
      </w:r>
    </w:p>
    <w:p w14:paraId="6E27FCC9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دام‌هاي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بنگاه‌هاي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14:paraId="0F1999FE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آمايش</w:t>
      </w:r>
      <w:r>
        <w:rPr>
          <w:rtl/>
        </w:rPr>
        <w:t xml:space="preserve"> </w:t>
      </w:r>
      <w:r>
        <w:rPr>
          <w:rFonts w:hint="cs"/>
          <w:rtl/>
        </w:rPr>
        <w:t>دامي</w:t>
      </w:r>
      <w:r>
        <w:rPr>
          <w:rtl/>
        </w:rPr>
        <w:t xml:space="preserve"> </w:t>
      </w:r>
      <w:r>
        <w:rPr>
          <w:rFonts w:hint="cs"/>
          <w:rtl/>
        </w:rPr>
        <w:t>سرزميني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بهينه‌سازي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طيور؛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تلفات</w:t>
      </w:r>
    </w:p>
    <w:p w14:paraId="64355932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شفافيت،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14:paraId="6DABCEA5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صنعتي</w:t>
      </w:r>
    </w:p>
    <w:p w14:paraId="732376F7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كارخانه‌ها</w:t>
      </w:r>
    </w:p>
    <w:p w14:paraId="3297D8A5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حسابداري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راندمان</w:t>
      </w:r>
    </w:p>
    <w:p w14:paraId="065EEF9C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031AF9F5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انبار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</w:p>
    <w:p w14:paraId="3CF3EE04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كارخانه‌ها</w:t>
      </w:r>
    </w:p>
    <w:p w14:paraId="74FEEA44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آينده‌پژوهي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</w:p>
    <w:p w14:paraId="726E293D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توزيعي</w:t>
      </w:r>
    </w:p>
    <w:p w14:paraId="0730F0CA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مصرف‌كننده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</w:p>
    <w:p w14:paraId="7B9230F3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شركت‌هاي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كالا،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سربار</w:t>
      </w:r>
      <w:r>
        <w:rPr>
          <w:rtl/>
        </w:rPr>
        <w:t xml:space="preserve"> </w:t>
      </w:r>
      <w:r>
        <w:rPr>
          <w:rFonts w:hint="cs"/>
          <w:rtl/>
        </w:rPr>
        <w:t>مصرف‌كننده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</w:p>
    <w:p w14:paraId="326CC3A1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احتكار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انبارهاي</w:t>
      </w:r>
      <w:r>
        <w:rPr>
          <w:rtl/>
        </w:rPr>
        <w:t xml:space="preserve"> </w:t>
      </w:r>
      <w:r>
        <w:rPr>
          <w:rFonts w:hint="cs"/>
          <w:rtl/>
        </w:rPr>
        <w:t>توزيع‌كنندگان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</w:p>
    <w:p w14:paraId="1199B9F4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رديابي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مافيايي</w:t>
      </w:r>
      <w:r>
        <w:rPr>
          <w:rtl/>
        </w:rPr>
        <w:t xml:space="preserve"> </w:t>
      </w:r>
      <w:r>
        <w:rPr>
          <w:rFonts w:hint="cs"/>
          <w:rtl/>
        </w:rPr>
        <w:t>سودجوي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</w:p>
    <w:p w14:paraId="517F7D89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توزيع‌كنندگان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كالاها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انبار</w:t>
      </w:r>
    </w:p>
    <w:p w14:paraId="22FFDDF1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محله‌اي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منطقه‌اي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كالاها،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مرجوعي</w:t>
      </w:r>
    </w:p>
    <w:p w14:paraId="4CF232FA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توزيع‌كنندگان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</w:p>
    <w:p w14:paraId="029A8527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مالي</w:t>
      </w:r>
    </w:p>
    <w:p w14:paraId="7CF2E4F5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سامانه‌اي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بهينه‌سازي</w:t>
      </w:r>
      <w:r>
        <w:rPr>
          <w:rtl/>
        </w:rPr>
        <w:t xml:space="preserve"> </w:t>
      </w:r>
      <w:r>
        <w:rPr>
          <w:rFonts w:hint="cs"/>
          <w:rtl/>
        </w:rPr>
        <w:t>تراز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دولت؛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</w:p>
    <w:p w14:paraId="0D468944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مصوّب</w:t>
      </w:r>
    </w:p>
    <w:p w14:paraId="660C9C4A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تعرفه‌هاي</w:t>
      </w:r>
      <w:r>
        <w:rPr>
          <w:rtl/>
        </w:rPr>
        <w:t xml:space="preserve"> </w:t>
      </w:r>
      <w:r>
        <w:rPr>
          <w:rFonts w:hint="cs"/>
          <w:rtl/>
        </w:rPr>
        <w:t>گمركي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اخلال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</w:p>
    <w:p w14:paraId="0CD4B1A1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درآمدهاي</w:t>
      </w:r>
      <w:r>
        <w:rPr>
          <w:rtl/>
        </w:rPr>
        <w:t xml:space="preserve"> </w:t>
      </w:r>
      <w:r>
        <w:rPr>
          <w:rFonts w:hint="cs"/>
          <w:rtl/>
        </w:rPr>
        <w:t>مالياتي</w:t>
      </w:r>
      <w:r>
        <w:rPr>
          <w:rtl/>
        </w:rPr>
        <w:t xml:space="preserve"> </w:t>
      </w:r>
      <w:r>
        <w:rPr>
          <w:rFonts w:hint="cs"/>
          <w:rtl/>
        </w:rPr>
        <w:t>دولت،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دقيق‌تر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</w:p>
    <w:p w14:paraId="56AF32CC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شبيه‌ساز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</w:p>
    <w:p w14:paraId="1A3C96A0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شفاف‌سازي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پروژه‌هاي</w:t>
      </w:r>
      <w:r>
        <w:rPr>
          <w:rtl/>
        </w:rPr>
        <w:t xml:space="preserve"> </w:t>
      </w:r>
      <w:r>
        <w:rPr>
          <w:rFonts w:hint="cs"/>
          <w:rtl/>
        </w:rPr>
        <w:t>عمراني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لحظه‌اي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</w:p>
    <w:p w14:paraId="216B3BCA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استخدامي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شايسته‌سالاري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</w:p>
    <w:p w14:paraId="29E168AF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دستمزدها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پرداخت‌هاي</w:t>
      </w:r>
      <w:r>
        <w:rPr>
          <w:rtl/>
        </w:rPr>
        <w:t xml:space="preserve"> </w:t>
      </w:r>
      <w:r>
        <w:rPr>
          <w:rFonts w:hint="cs"/>
          <w:rtl/>
        </w:rPr>
        <w:t>نجومي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</w:p>
    <w:p w14:paraId="4779D32C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</w:p>
    <w:p w14:paraId="27A71168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بانك‌ها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</w:p>
    <w:p w14:paraId="4F539520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رديابي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انتقلات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گسترده،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اختلاس،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پولشويي</w:t>
      </w:r>
    </w:p>
    <w:p w14:paraId="548CDE5D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درآمدها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وام‌هاي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بانك‌ها،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</w:p>
    <w:p w14:paraId="3B3B8BA6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تبادلات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</w:p>
    <w:p w14:paraId="76692E6D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وام‌هاي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درآمدي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اقساط</w:t>
      </w:r>
    </w:p>
    <w:p w14:paraId="3C27049B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جهت‌دهي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</w:p>
    <w:p w14:paraId="3FE895A3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فرمول‌هاي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تجميعي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</w:p>
    <w:p w14:paraId="58C15432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تبادلات</w:t>
      </w:r>
      <w:r>
        <w:rPr>
          <w:rtl/>
        </w:rPr>
        <w:t xml:space="preserve"> </w:t>
      </w:r>
      <w:r>
        <w:rPr>
          <w:rFonts w:hint="cs"/>
          <w:rtl/>
        </w:rPr>
        <w:t>ارزي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دلار</w:t>
      </w:r>
    </w:p>
    <w:p w14:paraId="0BC7F508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اشتغال</w:t>
      </w:r>
    </w:p>
    <w:p w14:paraId="110FF8D8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2CCA2E24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</w:p>
    <w:p w14:paraId="6358F358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بانك‌هاي</w:t>
      </w:r>
      <w:r>
        <w:rPr>
          <w:rtl/>
        </w:rPr>
        <w:t xml:space="preserve"> </w:t>
      </w:r>
      <w:r>
        <w:rPr>
          <w:rFonts w:hint="cs"/>
          <w:rtl/>
        </w:rPr>
        <w:t>اطلاعاتي؛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تراز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14:paraId="667C4FC2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سرمايه‌گذاري</w:t>
      </w:r>
    </w:p>
    <w:p w14:paraId="4A0CA8AE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سودجويي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</w:p>
    <w:p w14:paraId="62B007EE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كنسرسيوم‌هاي</w:t>
      </w:r>
      <w:r>
        <w:rPr>
          <w:rtl/>
        </w:rPr>
        <w:t xml:space="preserve"> </w:t>
      </w:r>
      <w:r>
        <w:rPr>
          <w:rFonts w:hint="cs"/>
          <w:rtl/>
        </w:rPr>
        <w:t>مافيايي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</w:p>
    <w:p w14:paraId="162D24CF" w14:textId="2E553C5B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رديابي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 w:rsidR="00020ACD">
        <w:rPr>
          <w:rFonts w:hint="cs"/>
          <w:rtl/>
        </w:rPr>
        <w:t>م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سرمايه‌هاي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برهم‌زنندگان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</w:p>
    <w:p w14:paraId="5CE9C987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شفاف‌سازي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سرمايه‌هاي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14:paraId="0FE51FF4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آتي</w:t>
      </w:r>
      <w:r>
        <w:rPr>
          <w:rtl/>
        </w:rPr>
        <w:t xml:space="preserve"> </w:t>
      </w:r>
      <w:r>
        <w:rPr>
          <w:rFonts w:hint="cs"/>
          <w:rtl/>
        </w:rPr>
        <w:t>سرمايه‌گذاري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64079A4C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بانك‌هاي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سرمايه‌هاي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فرصتي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</w:p>
    <w:p w14:paraId="12B73A77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سهام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سرمايه‌گذاري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</w:p>
    <w:p w14:paraId="1A4AAD71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امن‌سازي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سرمايه‌گذاري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بازارهاي</w:t>
      </w:r>
      <w:r>
        <w:rPr>
          <w:rtl/>
        </w:rPr>
        <w:t xml:space="preserve"> </w:t>
      </w:r>
      <w:r>
        <w:rPr>
          <w:rFonts w:hint="cs"/>
          <w:rtl/>
        </w:rPr>
        <w:t>كاذب؛</w:t>
      </w:r>
      <w:r>
        <w:rPr>
          <w:rtl/>
        </w:rPr>
        <w:t xml:space="preserve"> </w:t>
      </w:r>
      <w:r>
        <w:rPr>
          <w:rFonts w:hint="cs"/>
          <w:rtl/>
        </w:rPr>
        <w:t>مسكن،</w:t>
      </w:r>
      <w:r>
        <w:rPr>
          <w:rtl/>
        </w:rPr>
        <w:t xml:space="preserve"> </w:t>
      </w:r>
      <w:r>
        <w:rPr>
          <w:rFonts w:hint="cs"/>
          <w:rtl/>
        </w:rPr>
        <w:t>خودرو،</w:t>
      </w:r>
      <w:r>
        <w:rPr>
          <w:rtl/>
        </w:rPr>
        <w:t xml:space="preserve"> </w:t>
      </w:r>
      <w:r>
        <w:rPr>
          <w:rFonts w:hint="cs"/>
          <w:rtl/>
        </w:rPr>
        <w:t>زمين،</w:t>
      </w:r>
      <w:r>
        <w:rPr>
          <w:rtl/>
        </w:rPr>
        <w:t xml:space="preserve"> </w:t>
      </w:r>
      <w:r>
        <w:rPr>
          <w:rFonts w:hint="cs"/>
          <w:rtl/>
        </w:rPr>
        <w:t>ارز،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</w:p>
    <w:p w14:paraId="3DEC8318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توليد</w:t>
      </w:r>
    </w:p>
    <w:p w14:paraId="356E0EA7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ريسك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محاسباتي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</w:p>
    <w:p w14:paraId="5A34FBD3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مكانيزه‌تر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كيفيّت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كميّت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</w:p>
    <w:p w14:paraId="3DADC1B7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بانك‌هاي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بازارهاي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</w:p>
    <w:p w14:paraId="4DED712E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استراتژيك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291BDA8A" w14:textId="77777777" w:rsidR="00F57EEF" w:rsidRDefault="00F57EE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معادن</w:t>
      </w:r>
    </w:p>
    <w:p w14:paraId="2C9B9808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</w:p>
    <w:p w14:paraId="682431B6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بازارهاي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مناسب‌تر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پرسودتر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معدني</w:t>
      </w:r>
    </w:p>
    <w:p w14:paraId="4F9405E8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لحظه‌اي</w:t>
      </w:r>
    </w:p>
    <w:p w14:paraId="7CB3799B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احتمال‌سنجي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C4D37D5" w14:textId="77777777" w:rsidR="00F57EEF" w:rsidRDefault="00F57EE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فعّال‌سازي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غيرفعال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</w:p>
    <w:p w14:paraId="0963980F" w14:textId="77777777" w:rsidR="00DB254F" w:rsidRDefault="00DB254F" w:rsidP="00DB254F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ذي‌نفع</w:t>
      </w:r>
      <w:r>
        <w:rPr>
          <w:rtl/>
        </w:rPr>
        <w:t xml:space="preserve"> </w:t>
      </w:r>
    </w:p>
    <w:p w14:paraId="4CCD3B55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غيردولتي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14:paraId="786A1B72" w14:textId="77777777" w:rsidR="00DA4041" w:rsidRDefault="00DB254F" w:rsidP="00DB254F">
      <w:pPr>
        <w:pStyle w:val="ListParagraph"/>
        <w:numPr>
          <w:ilvl w:val="2"/>
          <w:numId w:val="29"/>
        </w:num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سه‌گانه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نمي‌گيرند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انتخاب،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</w:t>
      </w:r>
    </w:p>
    <w:p w14:paraId="19ABD004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</w:p>
    <w:p w14:paraId="6F57D6A2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</w:p>
    <w:p w14:paraId="17D1F300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اوقاف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</w:p>
    <w:p w14:paraId="6C63FB13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</w:p>
    <w:p w14:paraId="52A3EAF5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757997EF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رضوي</w:t>
      </w:r>
    </w:p>
    <w:p w14:paraId="54C6B158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معصومه</w:t>
      </w:r>
      <w:r>
        <w:rPr>
          <w:rtl/>
        </w:rPr>
        <w:t xml:space="preserve"> </w:t>
      </w:r>
      <w:r>
        <w:rPr>
          <w:rFonts w:hint="cs"/>
          <w:rtl/>
        </w:rPr>
        <w:t>س</w:t>
      </w:r>
    </w:p>
    <w:p w14:paraId="658E712E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شاهچراغ</w:t>
      </w:r>
    </w:p>
    <w:p w14:paraId="2498E75A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خرداد</w:t>
      </w:r>
    </w:p>
    <w:p w14:paraId="18F021EB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4F51ED04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14FE9895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</w:p>
    <w:p w14:paraId="063055B6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اتحاديه</w:t>
      </w:r>
      <w:r>
        <w:rPr>
          <w:rtl/>
        </w:rPr>
        <w:t xml:space="preserve"> </w:t>
      </w:r>
      <w:r>
        <w:rPr>
          <w:rFonts w:hint="cs"/>
          <w:rtl/>
        </w:rPr>
        <w:t>انجمن‌هاي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</w:p>
    <w:p w14:paraId="0754E8D5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5F74F251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</w:p>
    <w:p w14:paraId="2480FD72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کوثر</w:t>
      </w:r>
    </w:p>
    <w:p w14:paraId="0387C719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سياستگذاري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</w:p>
    <w:p w14:paraId="0AEDC4E8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کميته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</w:p>
    <w:p w14:paraId="5EA79BF2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مؤسسه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14:paraId="5F167E6F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</w:p>
    <w:p w14:paraId="7CFD5B43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تقريب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1EA30B9C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>)</w:t>
      </w:r>
    </w:p>
    <w:p w14:paraId="7001134B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744E2A37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برکت</w:t>
      </w:r>
    </w:p>
    <w:p w14:paraId="75B6777D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مؤسسه</w:t>
      </w:r>
      <w:r>
        <w:rPr>
          <w:rtl/>
        </w:rPr>
        <w:t xml:space="preserve"> </w:t>
      </w:r>
      <w:r>
        <w:rPr>
          <w:rFonts w:hint="cs"/>
          <w:rtl/>
        </w:rPr>
        <w:t>کيهان</w:t>
      </w:r>
    </w:p>
    <w:p w14:paraId="7412EBD2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مرکز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14:paraId="14EDC968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مرکز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کامپيوتري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015466D6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نمايندگي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</w:p>
    <w:p w14:paraId="1DF9E13B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نمايندگي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استان‌ها</w:t>
      </w:r>
    </w:p>
    <w:p w14:paraId="164264D6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14:paraId="0C2320E7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تقنيني</w:t>
      </w:r>
    </w:p>
    <w:p w14:paraId="3AB1EDC3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</w:p>
    <w:p w14:paraId="56FB17A2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</w:p>
    <w:p w14:paraId="79C69670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خبرگان</w:t>
      </w:r>
    </w:p>
    <w:p w14:paraId="528638CD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2001A651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14:paraId="7A5641D3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14:paraId="5A2828AC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14:paraId="51AD3369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7C9A36AE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قضايي</w:t>
      </w:r>
    </w:p>
    <w:p w14:paraId="4330B4DC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دادگاه‌هاي</w:t>
      </w:r>
      <w:r>
        <w:rPr>
          <w:rtl/>
        </w:rPr>
        <w:t xml:space="preserve">: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كيفري،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</w:p>
    <w:p w14:paraId="3E973B4E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دادسراها</w:t>
      </w:r>
    </w:p>
    <w:p w14:paraId="4ACB01F1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دادستاني</w:t>
      </w:r>
    </w:p>
    <w:p w14:paraId="691655E3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شوراهاي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</w:p>
    <w:p w14:paraId="18E9CF6B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</w:p>
    <w:p w14:paraId="5CC6E934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وكلاي</w:t>
      </w:r>
      <w:r>
        <w:rPr>
          <w:rtl/>
        </w:rPr>
        <w:t xml:space="preserve"> </w:t>
      </w:r>
      <w:r>
        <w:rPr>
          <w:rFonts w:hint="cs"/>
          <w:rtl/>
        </w:rPr>
        <w:t>دادگستري</w:t>
      </w:r>
    </w:p>
    <w:p w14:paraId="55ED459C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اجرايي</w:t>
      </w:r>
    </w:p>
    <w:p w14:paraId="0A9443B9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منطقه‌اي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تقسيمات</w:t>
      </w:r>
      <w:r>
        <w:rPr>
          <w:rtl/>
        </w:rPr>
        <w:t xml:space="preserve"> </w:t>
      </w:r>
      <w:r>
        <w:rPr>
          <w:rFonts w:hint="cs"/>
          <w:rtl/>
        </w:rPr>
        <w:t>كشوري؛</w:t>
      </w:r>
      <w:r>
        <w:rPr>
          <w:rtl/>
        </w:rPr>
        <w:t xml:space="preserve"> </w:t>
      </w:r>
      <w:r>
        <w:rPr>
          <w:rFonts w:hint="cs"/>
          <w:rtl/>
        </w:rPr>
        <w:t>استانداري،</w:t>
      </w:r>
      <w:r>
        <w:rPr>
          <w:rtl/>
        </w:rPr>
        <w:t xml:space="preserve"> </w:t>
      </w:r>
      <w:r>
        <w:rPr>
          <w:rFonts w:hint="cs"/>
          <w:rtl/>
        </w:rPr>
        <w:t>فرمانداري،</w:t>
      </w:r>
      <w:r>
        <w:rPr>
          <w:rtl/>
        </w:rPr>
        <w:t xml:space="preserve"> </w:t>
      </w:r>
      <w:r>
        <w:rPr>
          <w:rFonts w:hint="cs"/>
          <w:rtl/>
        </w:rPr>
        <w:t>بخشداري،</w:t>
      </w:r>
      <w:r>
        <w:rPr>
          <w:rtl/>
        </w:rPr>
        <w:t xml:space="preserve"> </w:t>
      </w:r>
      <w:r>
        <w:rPr>
          <w:rFonts w:hint="cs"/>
          <w:rtl/>
        </w:rPr>
        <w:t>دهداري</w:t>
      </w:r>
    </w:p>
    <w:p w14:paraId="74F6BFB5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شوراهاي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</w:p>
    <w:p w14:paraId="3925891A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كابينه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14:paraId="70097825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</w:p>
    <w:p w14:paraId="36530B25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</w:p>
    <w:p w14:paraId="2ADF4CE8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14:paraId="5396182D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اطلاعات</w:t>
      </w:r>
    </w:p>
    <w:p w14:paraId="402A6385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</w:p>
    <w:p w14:paraId="3538B1BF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خارجه</w:t>
      </w:r>
    </w:p>
    <w:p w14:paraId="5B07AA5A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</w:p>
    <w:p w14:paraId="501F20DA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تعاون،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14:paraId="553C2316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</w:p>
    <w:p w14:paraId="7F1ADF4D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دادگستري</w:t>
      </w:r>
    </w:p>
    <w:p w14:paraId="44F584C8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</w:p>
    <w:p w14:paraId="19F3D795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شهرسازي</w:t>
      </w:r>
    </w:p>
    <w:p w14:paraId="3AA22A53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صنعت،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</w:p>
    <w:p w14:paraId="7A3E78A8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علوم،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</w:p>
    <w:p w14:paraId="49A7C250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43D64583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كشور</w:t>
      </w:r>
    </w:p>
    <w:p w14:paraId="0E359340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نفت</w:t>
      </w:r>
    </w:p>
    <w:p w14:paraId="385EBDDD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14:paraId="25A6A94B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نيرو</w:t>
      </w:r>
    </w:p>
    <w:p w14:paraId="05B96C34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گردشگري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</w:p>
    <w:p w14:paraId="3578C515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</w:p>
    <w:p w14:paraId="752D8753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</w:p>
    <w:p w14:paraId="6EAD6D0A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استخدامي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0E3D1C6F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</w:p>
    <w:p w14:paraId="59789548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اتمي</w:t>
      </w:r>
    </w:p>
    <w:p w14:paraId="0203C586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65BD5B67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ايثارگران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2C686154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</w:p>
    <w:p w14:paraId="3B6A9501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14:paraId="02E317C4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</w:p>
    <w:p w14:paraId="5D1369DB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</w:p>
    <w:p w14:paraId="4CD0E47B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</w:p>
    <w:p w14:paraId="04DA1F13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</w:p>
    <w:p w14:paraId="3EE6CDF4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دبيري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14:paraId="3777F05E" w14:textId="77777777" w:rsidR="00DB254F" w:rsidRDefault="00DB254F" w:rsidP="00DB254F">
      <w:pPr>
        <w:pStyle w:val="ListParagraph"/>
        <w:numPr>
          <w:ilvl w:val="3"/>
          <w:numId w:val="29"/>
        </w:numPr>
        <w:rPr>
          <w:rtl/>
        </w:rPr>
      </w:pP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</w:p>
    <w:p w14:paraId="0F4D211D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امنيتي</w:t>
      </w:r>
    </w:p>
    <w:p w14:paraId="1CFC1CA5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0EE3A7E2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14:paraId="4EAC3695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14:paraId="3FB6D5C9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</w:p>
    <w:p w14:paraId="643449D2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</w:p>
    <w:p w14:paraId="4500FA45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فرماندهي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14:paraId="518E0201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14:paraId="4FEFD181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مردمي</w:t>
      </w:r>
    </w:p>
    <w:p w14:paraId="3E452658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سمن‌ها</w:t>
      </w:r>
    </w:p>
    <w:p w14:paraId="7DDCC7B2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تعاوني‌ها</w:t>
      </w:r>
    </w:p>
    <w:p w14:paraId="19E5EDAE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مساجد</w:t>
      </w:r>
    </w:p>
    <w:p w14:paraId="24DBE2FC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هيئات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14:paraId="229FAEEC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كانون‌هاي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14:paraId="63065140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نهادهايي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آن‏ها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رديف‌هاي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سهمي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مكلّف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معيّن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0467E2F7" w14:textId="77777777" w:rsidR="00DB254F" w:rsidRDefault="00DB254F" w:rsidP="00DB254F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</w:p>
    <w:p w14:paraId="207AC1A0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2062CAD4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ميز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نهادي‌ست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گزارشات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ذي‌نفع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</w:p>
    <w:p w14:paraId="090BE73C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مقرّرات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>.</w:t>
      </w:r>
    </w:p>
    <w:p w14:paraId="28B28F76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استانداردساز</w:t>
      </w:r>
    </w:p>
    <w:p w14:paraId="65367137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پژوهشكده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«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پروژه‌هاي</w:t>
      </w:r>
      <w:r>
        <w:rPr>
          <w:rtl/>
        </w:rPr>
        <w:t xml:space="preserve"> </w:t>
      </w:r>
      <w:r>
        <w:rPr>
          <w:rFonts w:hint="cs"/>
          <w:rtl/>
        </w:rPr>
        <w:t>مطالعاتي،</w:t>
      </w:r>
      <w:r>
        <w:rPr>
          <w:rtl/>
        </w:rPr>
        <w:t xml:space="preserve"> </w:t>
      </w:r>
      <w:r>
        <w:rPr>
          <w:rFonts w:hint="cs"/>
          <w:rtl/>
        </w:rPr>
        <w:t>مقياس‌ها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واحدها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معيارهاي</w:t>
      </w:r>
      <w:r>
        <w:rPr>
          <w:rtl/>
        </w:rPr>
        <w:t xml:space="preserve"> </w:t>
      </w:r>
      <w:r>
        <w:rPr>
          <w:rFonts w:hint="cs"/>
          <w:rtl/>
        </w:rPr>
        <w:t>اندازه‌گيري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سندهاي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ذي‌نفع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74A23287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اسنادي‌ست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پژوهشكده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0D79664C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</w:p>
    <w:p w14:paraId="055631D4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مدني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«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مكلّف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: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نظريه،</w:t>
      </w:r>
      <w:r>
        <w:rPr>
          <w:rtl/>
        </w:rPr>
        <w:t xml:space="preserve"> </w:t>
      </w:r>
      <w:r>
        <w:rPr>
          <w:rFonts w:hint="cs"/>
          <w:rtl/>
        </w:rPr>
        <w:t>الگوريتم،</w:t>
      </w:r>
      <w:r>
        <w:rPr>
          <w:rtl/>
        </w:rPr>
        <w:t xml:space="preserve"> </w:t>
      </w:r>
      <w:r>
        <w:rPr>
          <w:rFonts w:hint="cs"/>
          <w:rtl/>
        </w:rPr>
        <w:t>تراشه،</w:t>
      </w:r>
      <w:r>
        <w:rPr>
          <w:rtl/>
        </w:rPr>
        <w:t xml:space="preserve"> </w:t>
      </w:r>
      <w:r>
        <w:rPr>
          <w:rFonts w:hint="cs"/>
          <w:rtl/>
        </w:rPr>
        <w:t>سخت‌افزار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</w:p>
    <w:p w14:paraId="56C238AD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بررسي‌هاي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قوّه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نوآوري‌ها،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مدني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14:paraId="74053A8F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روزآمدساز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</w:p>
    <w:p w14:paraId="07A46781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«</w:t>
      </w:r>
      <w:r>
        <w:rPr>
          <w:rFonts w:hint="cs"/>
          <w:rtl/>
        </w:rPr>
        <w:t>ميز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>
        <w:rPr>
          <w:rtl/>
        </w:rPr>
        <w:t xml:space="preserve"> </w:t>
      </w:r>
      <w:r>
        <w:rPr>
          <w:rFonts w:hint="cs"/>
          <w:rtl/>
        </w:rPr>
        <w:t>پيشنهادي</w:t>
      </w:r>
      <w:r>
        <w:rPr>
          <w:rtl/>
        </w:rPr>
        <w:t xml:space="preserve"> </w:t>
      </w:r>
      <w:r>
        <w:rPr>
          <w:rFonts w:hint="cs"/>
          <w:rtl/>
        </w:rPr>
        <w:t>ذي‌نفعان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4923748A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دوره‌هاي</w:t>
      </w:r>
      <w:r>
        <w:rPr>
          <w:rtl/>
        </w:rPr>
        <w:t xml:space="preserve"> </w:t>
      </w:r>
      <w:r>
        <w:rPr>
          <w:rFonts w:hint="cs"/>
          <w:rtl/>
        </w:rPr>
        <w:t>شش‌ماهه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اصلاحيه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اصلاحيه‌هاي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فوريت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شش‌ماه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صلاحديد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</w:p>
    <w:p w14:paraId="703AA035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بدين‌ترتيب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كامل‌تر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بهينه‌تري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1420F570" w14:textId="77777777" w:rsidR="00DB254F" w:rsidRDefault="00DB254F" w:rsidP="00DB254F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</w:p>
    <w:p w14:paraId="4F74779E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گام‌هاي</w:t>
      </w:r>
      <w:r>
        <w:rPr>
          <w:rtl/>
        </w:rPr>
        <w:t xml:space="preserve"> </w:t>
      </w:r>
      <w:r>
        <w:rPr>
          <w:rFonts w:hint="cs"/>
          <w:rtl/>
        </w:rPr>
        <w:t>نخست،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سخت‌افزارهاي</w:t>
      </w:r>
      <w:r>
        <w:rPr>
          <w:rtl/>
        </w:rPr>
        <w:t xml:space="preserve"> </w:t>
      </w:r>
      <w:r>
        <w:rPr>
          <w:rFonts w:hint="cs"/>
          <w:rtl/>
        </w:rPr>
        <w:t>پيشرفته،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نرم‌افزارها،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اعتبارات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14:paraId="421DCF80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«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درآمدهاي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يك‌سال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اعتبارات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0CAE38F2" w14:textId="77777777" w:rsidR="00DB254F" w:rsidRDefault="00DB254F" w:rsidP="00DB254F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«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1404 </w:t>
      </w:r>
      <w:r>
        <w:rPr>
          <w:rFonts w:hint="cs"/>
          <w:rtl/>
        </w:rPr>
        <w:t>هجري</w:t>
      </w:r>
      <w:r>
        <w:rPr>
          <w:rtl/>
        </w:rPr>
        <w:t xml:space="preserve"> </w:t>
      </w:r>
      <w:r>
        <w:rPr>
          <w:rFonts w:hint="cs"/>
          <w:rtl/>
        </w:rPr>
        <w:t>شمسي،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12CB4E6B" w14:textId="77777777" w:rsidR="00DA4041" w:rsidRDefault="00DA4041" w:rsidP="00DA4041">
      <w:pPr>
        <w:rPr>
          <w:rtl/>
        </w:rPr>
      </w:pPr>
    </w:p>
    <w:p w14:paraId="1C8C22AF" w14:textId="77777777" w:rsidR="00DA4041" w:rsidRDefault="00DA4041" w:rsidP="00126A5F">
      <w:pPr>
        <w:rPr>
          <w:rtl/>
        </w:rPr>
      </w:pPr>
    </w:p>
    <w:p w14:paraId="471B55D0" w14:textId="77777777" w:rsidR="001843B4" w:rsidRDefault="001843B4" w:rsidP="00DA4041">
      <w:pPr>
        <w:ind w:firstLine="0"/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69C92" w14:textId="77777777" w:rsidR="00603AA4" w:rsidRDefault="00603AA4" w:rsidP="00024D73">
      <w:pPr>
        <w:spacing w:after="0" w:line="240" w:lineRule="auto"/>
      </w:pPr>
      <w:r>
        <w:separator/>
      </w:r>
    </w:p>
  </w:endnote>
  <w:endnote w:type="continuationSeparator" w:id="0">
    <w:p w14:paraId="0DD09787" w14:textId="77777777" w:rsidR="00603AA4" w:rsidRDefault="00603AA4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264D" w14:textId="77777777" w:rsidR="008266C7" w:rsidRPr="0069700C" w:rsidRDefault="008266C7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727A1011" wp14:editId="4FC749A5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21EAC" w14:textId="554E54D5" w:rsidR="008266C7" w:rsidRPr="004522E2" w:rsidRDefault="008266C7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3E0DCF">
      <w:rPr>
        <w:rFonts w:ascii="Tunga" w:hAnsi="Tunga" w:cs="Tunga"/>
        <w:noProof/>
        <w:sz w:val="16"/>
        <w:szCs w:val="16"/>
      </w:rPr>
      <w:t>Pyshnvys-Snd-Mly-Hvsh2-Movashah-Works.Docx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8DB32" w14:textId="77777777" w:rsidR="00603AA4" w:rsidRDefault="00603AA4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51B3966B" w14:textId="77777777" w:rsidR="00603AA4" w:rsidRDefault="00603AA4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809B" w14:textId="77777777" w:rsidR="008266C7" w:rsidRPr="00AF0164" w:rsidRDefault="008266C7" w:rsidP="001843B4">
    <w:pPr>
      <w:pStyle w:val="Header"/>
      <w:ind w:firstLine="0"/>
      <w:jc w:val="center"/>
      <w:rPr>
        <w:sz w:val="14"/>
        <w:szCs w:val="20"/>
      </w:rPr>
    </w:pPr>
  </w:p>
  <w:p w14:paraId="3658AA1A" w14:textId="77777777" w:rsidR="008266C7" w:rsidRDefault="008266C7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2B612751" wp14:editId="492E293D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58B0F0C"/>
    <w:multiLevelType w:val="multilevel"/>
    <w:tmpl w:val="2CC8781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C9F18A5"/>
    <w:multiLevelType w:val="multilevel"/>
    <w:tmpl w:val="0CF2FCA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3"/>
  </w:num>
  <w:num w:numId="5">
    <w:abstractNumId w:val="17"/>
  </w:num>
  <w:num w:numId="6">
    <w:abstractNumId w:val="15"/>
  </w:num>
  <w:num w:numId="7">
    <w:abstractNumId w:val="21"/>
  </w:num>
  <w:num w:numId="8">
    <w:abstractNumId w:val="13"/>
  </w:num>
  <w:num w:numId="9">
    <w:abstractNumId w:val="28"/>
  </w:num>
  <w:num w:numId="10">
    <w:abstractNumId w:val="0"/>
  </w:num>
  <w:num w:numId="11">
    <w:abstractNumId w:val="23"/>
  </w:num>
  <w:num w:numId="12">
    <w:abstractNumId w:val="7"/>
  </w:num>
  <w:num w:numId="13">
    <w:abstractNumId w:val="14"/>
  </w:num>
  <w:num w:numId="14">
    <w:abstractNumId w:val="27"/>
  </w:num>
  <w:num w:numId="15">
    <w:abstractNumId w:val="6"/>
  </w:num>
  <w:num w:numId="16">
    <w:abstractNumId w:val="11"/>
  </w:num>
  <w:num w:numId="17">
    <w:abstractNumId w:val="25"/>
  </w:num>
  <w:num w:numId="18">
    <w:abstractNumId w:val="4"/>
  </w:num>
  <w:num w:numId="19">
    <w:abstractNumId w:val="18"/>
  </w:num>
  <w:num w:numId="20">
    <w:abstractNumId w:val="2"/>
  </w:num>
  <w:num w:numId="21">
    <w:abstractNumId w:val="26"/>
  </w:num>
  <w:num w:numId="22">
    <w:abstractNumId w:val="20"/>
  </w:num>
  <w:num w:numId="23">
    <w:abstractNumId w:val="9"/>
  </w:num>
  <w:num w:numId="24">
    <w:abstractNumId w:val="24"/>
  </w:num>
  <w:num w:numId="25">
    <w:abstractNumId w:val="19"/>
  </w:num>
  <w:num w:numId="26">
    <w:abstractNumId w:val="8"/>
  </w:num>
  <w:num w:numId="27">
    <w:abstractNumId w:val="22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5F"/>
    <w:rsid w:val="00000ADD"/>
    <w:rsid w:val="00007FC6"/>
    <w:rsid w:val="000111BD"/>
    <w:rsid w:val="00011D5C"/>
    <w:rsid w:val="00012240"/>
    <w:rsid w:val="00020ACD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27B4"/>
    <w:rsid w:val="0010570E"/>
    <w:rsid w:val="0011280B"/>
    <w:rsid w:val="00125271"/>
    <w:rsid w:val="001254BB"/>
    <w:rsid w:val="00125841"/>
    <w:rsid w:val="0012599A"/>
    <w:rsid w:val="00126A5F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A691D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E0DCF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3AA4"/>
    <w:rsid w:val="006050C5"/>
    <w:rsid w:val="006151E5"/>
    <w:rsid w:val="00616E48"/>
    <w:rsid w:val="00620F50"/>
    <w:rsid w:val="006248F6"/>
    <w:rsid w:val="00642D66"/>
    <w:rsid w:val="006448A1"/>
    <w:rsid w:val="00644902"/>
    <w:rsid w:val="00647D95"/>
    <w:rsid w:val="00652790"/>
    <w:rsid w:val="00656D77"/>
    <w:rsid w:val="006635A5"/>
    <w:rsid w:val="0066593C"/>
    <w:rsid w:val="00671330"/>
    <w:rsid w:val="00672B4F"/>
    <w:rsid w:val="00673F67"/>
    <w:rsid w:val="00676219"/>
    <w:rsid w:val="0067712A"/>
    <w:rsid w:val="00685EA1"/>
    <w:rsid w:val="00687A46"/>
    <w:rsid w:val="0069052B"/>
    <w:rsid w:val="00694091"/>
    <w:rsid w:val="00696E2B"/>
    <w:rsid w:val="0069700C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266C7"/>
    <w:rsid w:val="0083032C"/>
    <w:rsid w:val="00832F36"/>
    <w:rsid w:val="00850122"/>
    <w:rsid w:val="008546AB"/>
    <w:rsid w:val="00855861"/>
    <w:rsid w:val="0087040E"/>
    <w:rsid w:val="00886163"/>
    <w:rsid w:val="008964E2"/>
    <w:rsid w:val="008A2D29"/>
    <w:rsid w:val="008A6A1E"/>
    <w:rsid w:val="008B1317"/>
    <w:rsid w:val="008B6749"/>
    <w:rsid w:val="008C2E94"/>
    <w:rsid w:val="008C7AE9"/>
    <w:rsid w:val="008D0303"/>
    <w:rsid w:val="008D04F7"/>
    <w:rsid w:val="008D5563"/>
    <w:rsid w:val="008D6580"/>
    <w:rsid w:val="008E1F95"/>
    <w:rsid w:val="008E534C"/>
    <w:rsid w:val="008F105B"/>
    <w:rsid w:val="008F279C"/>
    <w:rsid w:val="0090462E"/>
    <w:rsid w:val="00906D49"/>
    <w:rsid w:val="00915E3F"/>
    <w:rsid w:val="00930DBC"/>
    <w:rsid w:val="0094476A"/>
    <w:rsid w:val="009611AC"/>
    <w:rsid w:val="0096735B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373E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349B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A4041"/>
    <w:rsid w:val="00DB254F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DF55F7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52DF6"/>
    <w:rsid w:val="00E6482E"/>
    <w:rsid w:val="00E64BD2"/>
    <w:rsid w:val="00E747A6"/>
    <w:rsid w:val="00E90164"/>
    <w:rsid w:val="00E95EF8"/>
    <w:rsid w:val="00EA01E8"/>
    <w:rsid w:val="00EA3DA8"/>
    <w:rsid w:val="00EB125D"/>
    <w:rsid w:val="00EB36E2"/>
    <w:rsid w:val="00EB3BDC"/>
    <w:rsid w:val="00EB478C"/>
    <w:rsid w:val="00EB6815"/>
    <w:rsid w:val="00ED76B9"/>
    <w:rsid w:val="00EE4893"/>
    <w:rsid w:val="00EE6F79"/>
    <w:rsid w:val="00F013C5"/>
    <w:rsid w:val="00F02D91"/>
    <w:rsid w:val="00F04F2D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57EEF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D4F00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23EFB"/>
  <w15:docId w15:val="{96A07F5E-0829-4E75-BFE1-CCD095AC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8859-CC82-4A42-8125-7912EAB7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57</TotalTime>
  <Pages>1</Pages>
  <Words>6024</Words>
  <Characters>34342</Characters>
  <Application>Microsoft Office Word</Application>
  <DocSecurity>0</DocSecurity>
  <Lines>286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فراداده </vt:lpstr>
    </vt:vector>
  </TitlesOfParts>
  <Company>Personal</Company>
  <LinksUpToDate>false</LinksUpToDate>
  <CharactersWithSpaces>40286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16</cp:revision>
  <cp:lastPrinted>2025-07-20T04:43:00Z</cp:lastPrinted>
  <dcterms:created xsi:type="dcterms:W3CDTF">2023-06-18T11:38:00Z</dcterms:created>
  <dcterms:modified xsi:type="dcterms:W3CDTF">2025-07-20T04:43:00Z</dcterms:modified>
</cp:coreProperties>
</file>