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CC5" w:rsidRPr="000F429F" w:rsidRDefault="00B67CC5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8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مهر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B67CC5" w:rsidRPr="000F429F" w:rsidRDefault="00B67CC5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8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مهر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4140FB">
        <w:rPr>
          <w:rFonts w:cs="Vahid" w:hint="cs"/>
          <w:color w:val="C00000"/>
          <w:sz w:val="36"/>
          <w:szCs w:val="36"/>
          <w:rtl/>
        </w:rPr>
        <w:t>فهرست منابع فرهنگستاني پروژه اختيار</w:t>
      </w:r>
    </w:p>
    <w:p w:rsidR="004140FB" w:rsidRDefault="004140FB" w:rsidP="00194879">
      <w:pPr>
        <w:widowControl w:val="0"/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tl/>
        </w:rPr>
      </w:pPr>
      <w:r>
        <w:rPr>
          <w:rFonts w:hint="cs"/>
          <w:rtl/>
        </w:rPr>
        <w:t xml:space="preserve">تعداد </w:t>
      </w:r>
      <w:r w:rsidR="00194879">
        <w:rPr>
          <w:rFonts w:hint="cs"/>
          <w:rtl/>
        </w:rPr>
        <w:t>40</w:t>
      </w:r>
      <w:r>
        <w:rPr>
          <w:rFonts w:hint="cs"/>
          <w:rtl/>
        </w:rPr>
        <w:t xml:space="preserve"> </w:t>
      </w:r>
      <w:r w:rsidR="00936066">
        <w:rPr>
          <w:rFonts w:hint="cs"/>
          <w:rtl/>
        </w:rPr>
        <w:t>مورد</w:t>
      </w:r>
      <w:r>
        <w:rPr>
          <w:rFonts w:hint="cs"/>
          <w:rtl/>
        </w:rPr>
        <w:t xml:space="preserve"> از جلسات استاد حسيني (ره) يافت شد كه داراي موضوع كلّي يا جزئي مرتبط با «اختيار» بوده‌اند. از اين تعداد منبع، </w:t>
      </w:r>
      <w:r w:rsidR="000C108B">
        <w:rPr>
          <w:rFonts w:hint="cs"/>
          <w:rtl/>
        </w:rPr>
        <w:t>7</w:t>
      </w:r>
      <w:r>
        <w:rPr>
          <w:rFonts w:hint="cs"/>
          <w:rtl/>
        </w:rPr>
        <w:t xml:space="preserve"> مورد را در اختيار ندارم و در نتيجه از پروژه حذف مي‌شو</w:t>
      </w:r>
      <w:r w:rsidR="000C108B">
        <w:rPr>
          <w:rFonts w:hint="cs"/>
          <w:rtl/>
        </w:rPr>
        <w:t>ن</w:t>
      </w:r>
      <w:r>
        <w:rPr>
          <w:rFonts w:hint="cs"/>
          <w:rtl/>
        </w:rPr>
        <w:t>د</w:t>
      </w:r>
      <w:r w:rsidR="000C108B">
        <w:rPr>
          <w:rFonts w:hint="cs"/>
          <w:rtl/>
        </w:rPr>
        <w:t xml:space="preserve"> و در </w:t>
      </w:r>
      <w:r w:rsidR="00194879">
        <w:rPr>
          <w:rFonts w:hint="cs"/>
          <w:rtl/>
        </w:rPr>
        <w:t>10</w:t>
      </w:r>
      <w:r w:rsidR="000C108B">
        <w:rPr>
          <w:rFonts w:hint="cs"/>
          <w:rtl/>
        </w:rPr>
        <w:t xml:space="preserve"> منبع نيز فيش مناسبي كه مربوط به پروژه باشد نيافتم</w:t>
      </w:r>
      <w:r>
        <w:rPr>
          <w:rFonts w:hint="cs"/>
          <w:rtl/>
        </w:rPr>
        <w:t>.</w:t>
      </w:r>
      <w:r w:rsidR="00936066">
        <w:rPr>
          <w:rFonts w:hint="cs"/>
          <w:rtl/>
        </w:rPr>
        <w:t xml:space="preserve"> </w:t>
      </w:r>
      <w:r w:rsidR="0043423E">
        <w:rPr>
          <w:rFonts w:hint="cs"/>
          <w:rtl/>
        </w:rPr>
        <w:t>در نتيجه فيش‌ها تنها از 23 منبع باقي‌مانده مي‌باشند.</w:t>
      </w:r>
    </w:p>
    <w:p w:rsidR="00987FAE" w:rsidRDefault="00987FAE" w:rsidP="00987FAE">
      <w:pPr>
        <w:rPr>
          <w:rtl/>
        </w:rPr>
      </w:pPr>
    </w:p>
    <w:p w:rsidR="00987FAE" w:rsidRDefault="00987FAE" w:rsidP="00987FAE">
      <w:pPr>
        <w:pStyle w:val="Title"/>
        <w:rPr>
          <w:rtl/>
        </w:rPr>
      </w:pPr>
      <w:r>
        <w:rPr>
          <w:rFonts w:hint="cs"/>
          <w:rtl/>
        </w:rPr>
        <w:t>عنوان جلسات</w:t>
      </w:r>
    </w:p>
    <w:p w:rsidR="00194879" w:rsidRDefault="00987FAE">
      <w:pPr>
        <w:pStyle w:val="TOC1"/>
        <w:rPr>
          <w:rFonts w:eastAsiaTheme="minorEastAsia" w:cstheme="minorBidi"/>
          <w:noProof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"1-2" \n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95951748" w:history="1">
        <w:r w:rsidR="00194879" w:rsidRPr="000260B8">
          <w:rPr>
            <w:rStyle w:val="Hyperlink"/>
            <w:noProof/>
            <w:rtl/>
          </w:rPr>
          <w:t>1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عنوان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جزئي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49" w:history="1">
        <w:r w:rsidR="00194879" w:rsidRPr="000260B8">
          <w:rPr>
            <w:rStyle w:val="Hyperlink"/>
            <w:noProof/>
            <w:rtl/>
          </w:rPr>
          <w:t>1.1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بحث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[</w:t>
        </w:r>
        <w:r w:rsidR="00194879" w:rsidRPr="000260B8">
          <w:rPr>
            <w:rStyle w:val="Hyperlink"/>
            <w:rFonts w:hint="eastAsia"/>
            <w:noProof/>
            <w:rtl/>
          </w:rPr>
          <w:t>عدم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دسترسي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50" w:history="1">
        <w:r w:rsidR="00194879" w:rsidRPr="000260B8">
          <w:rPr>
            <w:rStyle w:val="Hyperlink"/>
            <w:noProof/>
            <w:rtl/>
          </w:rPr>
          <w:t>1.2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بحث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عمومي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راجع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حدود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</w:t>
        </w:r>
        <w:r w:rsidR="00194879" w:rsidRPr="000260B8">
          <w:rPr>
            <w:rStyle w:val="Hyperlink"/>
            <w:noProof/>
            <w:rtl/>
          </w:rPr>
          <w:t xml:space="preserve"> -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انسان</w:t>
        </w:r>
        <w:r w:rsidR="00194879" w:rsidRPr="000260B8">
          <w:rPr>
            <w:rStyle w:val="Hyperlink"/>
            <w:noProof/>
            <w:rtl/>
          </w:rPr>
          <w:t xml:space="preserve"> [</w:t>
        </w:r>
        <w:r w:rsidR="00194879" w:rsidRPr="000260B8">
          <w:rPr>
            <w:rStyle w:val="Hyperlink"/>
            <w:rFonts w:hint="eastAsia"/>
            <w:noProof/>
            <w:rtl/>
          </w:rPr>
          <w:t>عدم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دسترسي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51" w:history="1">
        <w:r w:rsidR="00194879" w:rsidRPr="000260B8">
          <w:rPr>
            <w:rStyle w:val="Hyperlink"/>
            <w:noProof/>
            <w:rtl/>
          </w:rPr>
          <w:t>1.3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حدود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لوازم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آن</w:t>
        </w:r>
        <w:r w:rsidR="00194879" w:rsidRPr="000260B8">
          <w:rPr>
            <w:rStyle w:val="Hyperlink"/>
            <w:noProof/>
            <w:rtl/>
          </w:rPr>
          <w:t xml:space="preserve"> [</w:t>
        </w:r>
        <w:r w:rsidR="00194879" w:rsidRPr="000260B8">
          <w:rPr>
            <w:rStyle w:val="Hyperlink"/>
            <w:rFonts w:hint="eastAsia"/>
            <w:noProof/>
            <w:rtl/>
          </w:rPr>
          <w:t>عدم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دسترسي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52" w:history="1">
        <w:r w:rsidR="00194879" w:rsidRPr="000260B8">
          <w:rPr>
            <w:rStyle w:val="Hyperlink"/>
            <w:noProof/>
            <w:rtl/>
          </w:rPr>
          <w:t>1.4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بحث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آگاهي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[</w:t>
        </w:r>
        <w:r w:rsidR="00194879" w:rsidRPr="000260B8">
          <w:rPr>
            <w:rStyle w:val="Hyperlink"/>
            <w:rFonts w:hint="eastAsia"/>
            <w:noProof/>
            <w:rtl/>
          </w:rPr>
          <w:t>عدم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دسترسي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53" w:history="1">
        <w:r w:rsidR="00194879" w:rsidRPr="000260B8">
          <w:rPr>
            <w:rStyle w:val="Hyperlink"/>
            <w:noProof/>
            <w:rtl/>
          </w:rPr>
          <w:t>1.5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انگيزه</w:t>
        </w:r>
        <w:r w:rsidR="00194879" w:rsidRPr="000260B8">
          <w:rPr>
            <w:rStyle w:val="Hyperlink"/>
            <w:noProof/>
            <w:rtl/>
          </w:rPr>
          <w:t xml:space="preserve"> [</w:t>
        </w:r>
        <w:r w:rsidR="00194879" w:rsidRPr="000260B8">
          <w:rPr>
            <w:rStyle w:val="Hyperlink"/>
            <w:rFonts w:hint="eastAsia"/>
            <w:noProof/>
            <w:rtl/>
          </w:rPr>
          <w:t>عدم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دسترسي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54" w:history="1">
        <w:r w:rsidR="00194879" w:rsidRPr="000260B8">
          <w:rPr>
            <w:rStyle w:val="Hyperlink"/>
            <w:noProof/>
            <w:rtl/>
          </w:rPr>
          <w:t>1.6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آزادي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ارتباط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با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نظام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اجتماعي</w:t>
        </w:r>
      </w:hyperlink>
    </w:p>
    <w:p w:rsidR="00194879" w:rsidRDefault="003B530F">
      <w:pPr>
        <w:pStyle w:val="TOC1"/>
        <w:rPr>
          <w:rFonts w:eastAsiaTheme="minorEastAsia" w:cstheme="minorBidi"/>
          <w:noProof/>
          <w:szCs w:val="22"/>
          <w:rtl/>
        </w:rPr>
      </w:pPr>
      <w:hyperlink w:anchor="_Toc495951755" w:history="1">
        <w:r w:rsidR="00194879" w:rsidRPr="000260B8">
          <w:rPr>
            <w:rStyle w:val="Hyperlink"/>
            <w:noProof/>
            <w:rtl/>
          </w:rPr>
          <w:t>2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عنوان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كلّي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56" w:history="1">
        <w:r w:rsidR="00194879" w:rsidRPr="000260B8">
          <w:rPr>
            <w:rStyle w:val="Hyperlink"/>
            <w:noProof/>
            <w:rtl/>
          </w:rPr>
          <w:t>2.1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تبيين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كليات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جلسه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اول</w:t>
        </w:r>
        <w:r w:rsidR="00194879" w:rsidRPr="000260B8">
          <w:rPr>
            <w:rStyle w:val="Hyperlink"/>
            <w:noProof/>
            <w:rtl/>
          </w:rPr>
          <w:t xml:space="preserve"> - </w:t>
        </w:r>
        <w:r w:rsidR="00194879" w:rsidRPr="000260B8">
          <w:rPr>
            <w:rStyle w:val="Hyperlink"/>
            <w:rFonts w:hint="eastAsia"/>
            <w:noProof/>
            <w:rtl/>
          </w:rPr>
          <w:t>كيفيت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رابطه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تعلقها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يكديگر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57" w:history="1">
        <w:r w:rsidR="00194879" w:rsidRPr="000260B8">
          <w:rPr>
            <w:rStyle w:val="Hyperlink"/>
            <w:noProof/>
            <w:rtl/>
          </w:rPr>
          <w:t>2.2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اساس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اصالت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تعلق</w:t>
        </w:r>
        <w:r w:rsidR="00194879" w:rsidRPr="000260B8">
          <w:rPr>
            <w:rStyle w:val="Hyperlink"/>
            <w:noProof/>
            <w:rtl/>
          </w:rPr>
          <w:t xml:space="preserve"> ( </w:t>
        </w:r>
        <w:r w:rsidR="00194879" w:rsidRPr="000260B8">
          <w:rPr>
            <w:rStyle w:val="Hyperlink"/>
            <w:rFonts w:hint="eastAsia"/>
            <w:noProof/>
            <w:rtl/>
          </w:rPr>
          <w:t>تعلق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ولايت</w:t>
        </w:r>
        <w:r w:rsidR="00194879" w:rsidRPr="000260B8">
          <w:rPr>
            <w:rStyle w:val="Hyperlink"/>
            <w:noProof/>
            <w:rtl/>
          </w:rPr>
          <w:t xml:space="preserve"> ) (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با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اجمالي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واقع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شود</w:t>
        </w:r>
        <w:r w:rsidR="00194879" w:rsidRPr="000260B8">
          <w:rPr>
            <w:rStyle w:val="Hyperlink"/>
            <w:noProof/>
            <w:rtl/>
          </w:rPr>
          <w:t xml:space="preserve"> - </w:t>
        </w:r>
        <w:r w:rsidR="00194879" w:rsidRPr="000260B8">
          <w:rPr>
            <w:rStyle w:val="Hyperlink"/>
            <w:rFonts w:hint="eastAsia"/>
            <w:noProof/>
            <w:rtl/>
          </w:rPr>
          <w:t>معني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غير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از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معني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انتخاب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است</w:t>
        </w:r>
        <w:r w:rsidR="00194879" w:rsidRPr="000260B8">
          <w:rPr>
            <w:rStyle w:val="Hyperlink"/>
            <w:noProof/>
            <w:rtl/>
          </w:rPr>
          <w:t>.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58" w:history="1">
        <w:r w:rsidR="00194879" w:rsidRPr="000260B8">
          <w:rPr>
            <w:rStyle w:val="Hyperlink"/>
            <w:noProof/>
            <w:rtl/>
          </w:rPr>
          <w:t>2.3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59" w:history="1">
        <w:r w:rsidR="00194879" w:rsidRPr="000260B8">
          <w:rPr>
            <w:rStyle w:val="Hyperlink"/>
            <w:noProof/>
            <w:rtl/>
          </w:rPr>
          <w:t>2.4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عليت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60" w:history="1">
        <w:r w:rsidR="00194879" w:rsidRPr="000260B8">
          <w:rPr>
            <w:rStyle w:val="Hyperlink"/>
            <w:noProof/>
            <w:rtl/>
          </w:rPr>
          <w:t>2.5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عليت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61" w:history="1">
        <w:r w:rsidR="00194879" w:rsidRPr="000260B8">
          <w:rPr>
            <w:rStyle w:val="Hyperlink"/>
            <w:noProof/>
            <w:rtl/>
          </w:rPr>
          <w:t>2.6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عليت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62" w:history="1">
        <w:r w:rsidR="00194879" w:rsidRPr="000260B8">
          <w:rPr>
            <w:rStyle w:val="Hyperlink"/>
            <w:noProof/>
            <w:rtl/>
          </w:rPr>
          <w:t>2.7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عليت</w:t>
        </w:r>
        <w:r w:rsidR="00194879" w:rsidRPr="000260B8">
          <w:rPr>
            <w:rStyle w:val="Hyperlink"/>
            <w:noProof/>
            <w:rtl/>
          </w:rPr>
          <w:t xml:space="preserve"> [</w:t>
        </w:r>
        <w:r w:rsidR="00194879" w:rsidRPr="000260B8">
          <w:rPr>
            <w:rStyle w:val="Hyperlink"/>
            <w:rFonts w:hint="eastAsia"/>
            <w:noProof/>
            <w:rtl/>
          </w:rPr>
          <w:t>نيافتن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فيش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مرتبط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63" w:history="1">
        <w:r w:rsidR="00194879" w:rsidRPr="000260B8">
          <w:rPr>
            <w:rStyle w:val="Hyperlink"/>
            <w:noProof/>
            <w:rtl/>
          </w:rPr>
          <w:t>2.8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عليت</w:t>
        </w:r>
        <w:r w:rsidR="00194879" w:rsidRPr="000260B8">
          <w:rPr>
            <w:rStyle w:val="Hyperlink"/>
            <w:noProof/>
            <w:rtl/>
          </w:rPr>
          <w:t xml:space="preserve"> - </w:t>
        </w:r>
        <w:r w:rsidR="00194879" w:rsidRPr="000260B8">
          <w:rPr>
            <w:rStyle w:val="Hyperlink"/>
            <w:rFonts w:hint="eastAsia"/>
            <w:noProof/>
            <w:rtl/>
          </w:rPr>
          <w:t>تناسب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مكان</w:t>
        </w:r>
        <w:r w:rsidR="00194879" w:rsidRPr="000260B8">
          <w:rPr>
            <w:rStyle w:val="Hyperlink"/>
            <w:noProof/>
            <w:rtl/>
          </w:rPr>
          <w:t xml:space="preserve"> [</w:t>
        </w:r>
        <w:r w:rsidR="00194879" w:rsidRPr="000260B8">
          <w:rPr>
            <w:rStyle w:val="Hyperlink"/>
            <w:rFonts w:hint="eastAsia"/>
            <w:noProof/>
            <w:rtl/>
          </w:rPr>
          <w:t>نيافتن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فيش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مرتبط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64" w:history="1">
        <w:r w:rsidR="00194879" w:rsidRPr="000260B8">
          <w:rPr>
            <w:rStyle w:val="Hyperlink"/>
            <w:noProof/>
            <w:rtl/>
          </w:rPr>
          <w:t>2.9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65" w:history="1">
        <w:r w:rsidR="00194879" w:rsidRPr="000260B8">
          <w:rPr>
            <w:rStyle w:val="Hyperlink"/>
            <w:noProof/>
            <w:rtl/>
          </w:rPr>
          <w:t>2.10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( </w:t>
        </w:r>
        <w:r w:rsidR="00194879" w:rsidRPr="000260B8">
          <w:rPr>
            <w:rStyle w:val="Hyperlink"/>
            <w:rFonts w:hint="eastAsia"/>
            <w:noProof/>
            <w:rtl/>
          </w:rPr>
          <w:t>لوازم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تعريف</w:t>
        </w:r>
        <w:r w:rsidR="00194879" w:rsidRPr="000260B8">
          <w:rPr>
            <w:rStyle w:val="Hyperlink"/>
            <w:noProof/>
            <w:rtl/>
          </w:rPr>
          <w:t xml:space="preserve"> ) [</w:t>
        </w:r>
        <w:r w:rsidR="00194879" w:rsidRPr="000260B8">
          <w:rPr>
            <w:rStyle w:val="Hyperlink"/>
            <w:rFonts w:hint="eastAsia"/>
            <w:noProof/>
            <w:rtl/>
          </w:rPr>
          <w:t>نيافتن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فيش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مرتبط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66" w:history="1">
        <w:r w:rsidR="00194879" w:rsidRPr="000260B8">
          <w:rPr>
            <w:rStyle w:val="Hyperlink"/>
            <w:noProof/>
            <w:rtl/>
          </w:rPr>
          <w:t>2.11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،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جهت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يا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امر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ثابت</w:t>
        </w:r>
        <w:r w:rsidR="00194879" w:rsidRPr="000260B8">
          <w:rPr>
            <w:rStyle w:val="Hyperlink"/>
            <w:noProof/>
            <w:rtl/>
          </w:rPr>
          <w:t xml:space="preserve"> [</w:t>
        </w:r>
        <w:r w:rsidR="00194879" w:rsidRPr="000260B8">
          <w:rPr>
            <w:rStyle w:val="Hyperlink"/>
            <w:rFonts w:hint="eastAsia"/>
            <w:noProof/>
            <w:rtl/>
          </w:rPr>
          <w:t>نيافتن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فيش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مرتبط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67" w:history="1">
        <w:r w:rsidR="00194879" w:rsidRPr="000260B8">
          <w:rPr>
            <w:rStyle w:val="Hyperlink"/>
            <w:noProof/>
            <w:rtl/>
          </w:rPr>
          <w:t>2.12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اختيارات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تبعي</w:t>
        </w:r>
        <w:r w:rsidR="00194879" w:rsidRPr="000260B8">
          <w:rPr>
            <w:rStyle w:val="Hyperlink"/>
            <w:noProof/>
            <w:rtl/>
          </w:rPr>
          <w:t xml:space="preserve"> ( </w:t>
        </w:r>
        <w:r w:rsidR="00194879" w:rsidRPr="000260B8">
          <w:rPr>
            <w:rStyle w:val="Hyperlink"/>
            <w:rFonts w:hint="eastAsia"/>
            <w:noProof/>
            <w:rtl/>
          </w:rPr>
          <w:t>وجه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الطب</w:t>
        </w:r>
        <w:r w:rsidR="00194879" w:rsidRPr="000260B8">
          <w:rPr>
            <w:rStyle w:val="Hyperlink"/>
            <w:noProof/>
            <w:rtl/>
          </w:rPr>
          <w:t xml:space="preserve"> ) - </w:t>
        </w:r>
        <w:r w:rsidR="00194879" w:rsidRPr="000260B8">
          <w:rPr>
            <w:rStyle w:val="Hyperlink"/>
            <w:rFonts w:hint="eastAsia"/>
            <w:noProof/>
            <w:rtl/>
          </w:rPr>
          <w:t>ظرف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بستر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متقوم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ولايت</w:t>
        </w:r>
        <w:r w:rsidR="00194879" w:rsidRPr="000260B8">
          <w:rPr>
            <w:rStyle w:val="Hyperlink"/>
            <w:noProof/>
            <w:rtl/>
          </w:rPr>
          <w:t xml:space="preserve"> ) [</w:t>
        </w:r>
        <w:r w:rsidR="00194879" w:rsidRPr="000260B8">
          <w:rPr>
            <w:rStyle w:val="Hyperlink"/>
            <w:rFonts w:hint="eastAsia"/>
            <w:noProof/>
            <w:rtl/>
          </w:rPr>
          <w:t>عدم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دسترسي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tabs>
          <w:tab w:val="left" w:pos="1760"/>
        </w:tabs>
        <w:rPr>
          <w:rFonts w:eastAsiaTheme="minorEastAsia" w:cstheme="minorBidi"/>
          <w:noProof/>
          <w:szCs w:val="22"/>
          <w:rtl/>
        </w:rPr>
      </w:pPr>
      <w:hyperlink w:anchor="_Toc495951768" w:history="1">
        <w:r w:rsidR="00194879" w:rsidRPr="000260B8">
          <w:rPr>
            <w:rStyle w:val="Hyperlink"/>
            <w:noProof/>
            <w:rtl/>
          </w:rPr>
          <w:t>2.13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تعريف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</w:t>
        </w:r>
        <w:r w:rsidR="00194879" w:rsidRPr="000260B8">
          <w:rPr>
            <w:rStyle w:val="Hyperlink"/>
            <w:noProof/>
            <w:rtl/>
          </w:rPr>
          <w:t xml:space="preserve">( </w:t>
        </w:r>
        <w:r w:rsidR="00194879" w:rsidRPr="000260B8">
          <w:rPr>
            <w:rStyle w:val="Hyperlink"/>
            <w:rFonts w:hint="eastAsia"/>
            <w:noProof/>
            <w:rtl/>
          </w:rPr>
          <w:t>وحدت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تركيبي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تولي،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طلب،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تصرف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مادون</w:t>
        </w:r>
        <w:r w:rsidR="00194879" w:rsidRPr="000260B8">
          <w:rPr>
            <w:rStyle w:val="Hyperlink"/>
            <w:noProof/>
            <w:rtl/>
          </w:rPr>
          <w:t xml:space="preserve"> ) - </w:t>
        </w:r>
        <w:r w:rsidR="00194879" w:rsidRPr="000260B8">
          <w:rPr>
            <w:rStyle w:val="Hyperlink"/>
            <w:rFonts w:hint="eastAsia"/>
            <w:noProof/>
            <w:rtl/>
          </w:rPr>
          <w:t>وجداني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بودن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عليت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درون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متناقض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بودن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كيف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نفساني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را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رساند</w:t>
        </w:r>
        <w:r w:rsidR="00194879" w:rsidRPr="000260B8">
          <w:rPr>
            <w:rStyle w:val="Hyperlink"/>
            <w:noProof/>
            <w:rtl/>
          </w:rPr>
          <w:t>.</w:t>
        </w:r>
      </w:hyperlink>
    </w:p>
    <w:p w:rsidR="00194879" w:rsidRDefault="003B530F">
      <w:pPr>
        <w:pStyle w:val="TOC2"/>
        <w:tabs>
          <w:tab w:val="left" w:pos="1760"/>
        </w:tabs>
        <w:rPr>
          <w:rFonts w:eastAsiaTheme="minorEastAsia" w:cstheme="minorBidi"/>
          <w:noProof/>
          <w:szCs w:val="22"/>
          <w:rtl/>
        </w:rPr>
      </w:pPr>
      <w:hyperlink w:anchor="_Toc495951769" w:history="1">
        <w:r w:rsidR="00194879" w:rsidRPr="000260B8">
          <w:rPr>
            <w:rStyle w:val="Hyperlink"/>
            <w:noProof/>
            <w:rtl/>
          </w:rPr>
          <w:t>2.14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يقين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رابطه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آن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با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</w:t>
        </w:r>
        <w:r w:rsidR="00194879" w:rsidRPr="000260B8">
          <w:rPr>
            <w:rStyle w:val="Hyperlink"/>
            <w:noProof/>
            <w:rtl/>
          </w:rPr>
          <w:t xml:space="preserve"> ( </w:t>
        </w:r>
        <w:r w:rsidR="00194879" w:rsidRPr="000260B8">
          <w:rPr>
            <w:rStyle w:val="Hyperlink"/>
            <w:rFonts w:hint="eastAsia"/>
            <w:noProof/>
            <w:rtl/>
          </w:rPr>
          <w:t>وحدت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تركيبي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) - </w:t>
        </w:r>
        <w:r w:rsidR="00194879" w:rsidRPr="000260B8">
          <w:rPr>
            <w:rStyle w:val="Hyperlink"/>
            <w:rFonts w:hint="eastAsia"/>
            <w:noProof/>
            <w:rtl/>
          </w:rPr>
          <w:t>تعريف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فهم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اساس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وحدت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تركيبي،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تناسبات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ولايت،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تناسبات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حسب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عشق</w:t>
        </w:r>
        <w:r w:rsidR="00194879" w:rsidRPr="000260B8">
          <w:rPr>
            <w:rStyle w:val="Hyperlink"/>
            <w:noProof/>
            <w:rtl/>
          </w:rPr>
          <w:t xml:space="preserve"> ) [</w:t>
        </w:r>
        <w:r w:rsidR="00194879" w:rsidRPr="000260B8">
          <w:rPr>
            <w:rStyle w:val="Hyperlink"/>
            <w:rFonts w:hint="eastAsia"/>
            <w:noProof/>
            <w:rtl/>
          </w:rPr>
          <w:t>نيافتن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فيش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مرتبط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70" w:history="1">
        <w:r w:rsidR="00194879" w:rsidRPr="000260B8">
          <w:rPr>
            <w:rStyle w:val="Hyperlink"/>
            <w:noProof/>
            <w:rtl/>
          </w:rPr>
          <w:t>2.15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تقوم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نظام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اختيارات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71" w:history="1">
        <w:r w:rsidR="00194879" w:rsidRPr="000260B8">
          <w:rPr>
            <w:rStyle w:val="Hyperlink"/>
            <w:noProof/>
            <w:rtl/>
          </w:rPr>
          <w:t>2.16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تاثير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جامعه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</w:t>
        </w:r>
        <w:r w:rsidR="00194879" w:rsidRPr="000260B8">
          <w:rPr>
            <w:rStyle w:val="Hyperlink"/>
            <w:noProof/>
            <w:rtl/>
          </w:rPr>
          <w:t xml:space="preserve"> - </w:t>
        </w:r>
        <w:r w:rsidR="00194879" w:rsidRPr="000260B8">
          <w:rPr>
            <w:rStyle w:val="Hyperlink"/>
            <w:rFonts w:hint="eastAsia"/>
            <w:noProof/>
            <w:rtl/>
          </w:rPr>
          <w:t>اثبات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اصاله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الولايه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با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دقت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عقلي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توصيف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72" w:history="1">
        <w:r w:rsidR="00194879" w:rsidRPr="000260B8">
          <w:rPr>
            <w:rStyle w:val="Hyperlink"/>
            <w:noProof/>
            <w:rtl/>
          </w:rPr>
          <w:t>2.17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ضرورت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تكامل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رياضيات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ارتباط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آن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با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علم،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عليت،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[</w:t>
        </w:r>
        <w:r w:rsidR="00194879" w:rsidRPr="000260B8">
          <w:rPr>
            <w:rStyle w:val="Hyperlink"/>
            <w:rFonts w:hint="eastAsia"/>
            <w:noProof/>
            <w:rtl/>
          </w:rPr>
          <w:t>نيافتن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فيش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مرتبط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73" w:history="1">
        <w:r w:rsidR="00194879" w:rsidRPr="000260B8">
          <w:rPr>
            <w:rStyle w:val="Hyperlink"/>
            <w:noProof/>
            <w:rtl/>
          </w:rPr>
          <w:t>2.18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بحث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74" w:history="1">
        <w:r w:rsidR="00194879" w:rsidRPr="000260B8">
          <w:rPr>
            <w:rStyle w:val="Hyperlink"/>
            <w:noProof/>
            <w:rtl/>
          </w:rPr>
          <w:t>2.19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بحث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75" w:history="1">
        <w:r w:rsidR="00194879" w:rsidRPr="000260B8">
          <w:rPr>
            <w:rStyle w:val="Hyperlink"/>
            <w:noProof/>
            <w:rtl/>
          </w:rPr>
          <w:t>2.20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توسعه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تقوم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اجتماعي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اختيارات</w:t>
        </w:r>
        <w:r w:rsidR="00194879" w:rsidRPr="000260B8">
          <w:rPr>
            <w:rStyle w:val="Hyperlink"/>
            <w:noProof/>
            <w:rtl/>
          </w:rPr>
          <w:t xml:space="preserve"> [</w:t>
        </w:r>
        <w:r w:rsidR="00194879" w:rsidRPr="000260B8">
          <w:rPr>
            <w:rStyle w:val="Hyperlink"/>
            <w:rFonts w:hint="eastAsia"/>
            <w:noProof/>
            <w:rtl/>
          </w:rPr>
          <w:t>عدم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دسترسي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tabs>
          <w:tab w:val="left" w:pos="1760"/>
        </w:tabs>
        <w:rPr>
          <w:rFonts w:eastAsiaTheme="minorEastAsia" w:cstheme="minorBidi"/>
          <w:noProof/>
          <w:szCs w:val="22"/>
          <w:rtl/>
        </w:rPr>
      </w:pPr>
      <w:hyperlink w:anchor="_Toc495951776" w:history="1">
        <w:r w:rsidR="00194879" w:rsidRPr="000260B8">
          <w:rPr>
            <w:rStyle w:val="Hyperlink"/>
            <w:noProof/>
            <w:rtl/>
          </w:rPr>
          <w:t>2.21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بحث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وظايف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اختيارات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جدول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تحليل</w:t>
        </w:r>
        <w:r w:rsidR="00194879" w:rsidRPr="000260B8">
          <w:rPr>
            <w:rStyle w:val="Hyperlink"/>
            <w:noProof/>
            <w:rtl/>
          </w:rPr>
          <w:t xml:space="preserve"> ( </w:t>
        </w:r>
        <w:r w:rsidR="00194879" w:rsidRPr="000260B8">
          <w:rPr>
            <w:rStyle w:val="Hyperlink"/>
            <w:rFonts w:hint="eastAsia"/>
            <w:noProof/>
            <w:rtl/>
          </w:rPr>
          <w:t>سمت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راست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چپ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جدول</w:t>
        </w:r>
        <w:r w:rsidR="00194879" w:rsidRPr="000260B8">
          <w:rPr>
            <w:rStyle w:val="Hyperlink"/>
            <w:noProof/>
            <w:rtl/>
          </w:rPr>
          <w:t xml:space="preserve"> ) [</w:t>
        </w:r>
        <w:r w:rsidR="00194879" w:rsidRPr="000260B8">
          <w:rPr>
            <w:rStyle w:val="Hyperlink"/>
            <w:rFonts w:hint="eastAsia"/>
            <w:noProof/>
            <w:rtl/>
          </w:rPr>
          <w:t>نيافتن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فيش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مرتبط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77" w:history="1">
        <w:r w:rsidR="00194879" w:rsidRPr="000260B8">
          <w:rPr>
            <w:rStyle w:val="Hyperlink"/>
            <w:noProof/>
            <w:rtl/>
          </w:rPr>
          <w:t>2.22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بنيانهاي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فلسفي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نظري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مديريت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شبكه</w:t>
        </w:r>
        <w:r w:rsidR="00194879" w:rsidRPr="000260B8">
          <w:rPr>
            <w:rStyle w:val="Hyperlink"/>
            <w:noProof/>
            <w:rtl/>
          </w:rPr>
          <w:t xml:space="preserve">(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- </w:t>
        </w:r>
        <w:r w:rsidR="00194879" w:rsidRPr="000260B8">
          <w:rPr>
            <w:rStyle w:val="Hyperlink"/>
            <w:rFonts w:hint="eastAsia"/>
            <w:noProof/>
            <w:rtl/>
          </w:rPr>
          <w:t>آگاهي</w:t>
        </w:r>
        <w:r w:rsidR="00194879" w:rsidRPr="000260B8">
          <w:rPr>
            <w:rStyle w:val="Hyperlink"/>
            <w:noProof/>
            <w:rtl/>
          </w:rPr>
          <w:t xml:space="preserve"> - </w:t>
        </w:r>
        <w:r w:rsidR="00194879" w:rsidRPr="000260B8">
          <w:rPr>
            <w:rStyle w:val="Hyperlink"/>
            <w:rFonts w:hint="eastAsia"/>
            <w:noProof/>
            <w:rtl/>
          </w:rPr>
          <w:t>احراز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... )</w:t>
        </w:r>
      </w:hyperlink>
    </w:p>
    <w:p w:rsidR="00194879" w:rsidRDefault="003B530F">
      <w:pPr>
        <w:pStyle w:val="TOC2"/>
        <w:tabs>
          <w:tab w:val="left" w:pos="1540"/>
        </w:tabs>
        <w:rPr>
          <w:rFonts w:eastAsiaTheme="minorEastAsia" w:cstheme="minorBidi"/>
          <w:noProof/>
          <w:szCs w:val="22"/>
          <w:rtl/>
        </w:rPr>
      </w:pPr>
      <w:hyperlink w:anchor="_Toc495951778" w:history="1">
        <w:r w:rsidR="00194879" w:rsidRPr="000260B8">
          <w:rPr>
            <w:rStyle w:val="Hyperlink"/>
            <w:noProof/>
            <w:rtl/>
          </w:rPr>
          <w:t>2.23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بررسي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فرد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جامعه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عنوان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اصل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پيدايش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شدت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سياست</w:t>
        </w:r>
        <w:r w:rsidR="00194879" w:rsidRPr="000260B8">
          <w:rPr>
            <w:rStyle w:val="Hyperlink"/>
            <w:noProof/>
            <w:rtl/>
          </w:rPr>
          <w:t xml:space="preserve"> [</w:t>
        </w:r>
        <w:r w:rsidR="00194879" w:rsidRPr="000260B8">
          <w:rPr>
            <w:rStyle w:val="Hyperlink"/>
            <w:rFonts w:hint="eastAsia"/>
            <w:noProof/>
            <w:rtl/>
          </w:rPr>
          <w:t>نيافتن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فيش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مرتبط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tabs>
          <w:tab w:val="left" w:pos="1760"/>
        </w:tabs>
        <w:rPr>
          <w:rFonts w:eastAsiaTheme="minorEastAsia" w:cstheme="minorBidi"/>
          <w:noProof/>
          <w:szCs w:val="22"/>
          <w:rtl/>
        </w:rPr>
      </w:pPr>
      <w:hyperlink w:anchor="_Toc495951779" w:history="1">
        <w:r w:rsidR="00194879" w:rsidRPr="000260B8">
          <w:rPr>
            <w:rStyle w:val="Hyperlink"/>
            <w:noProof/>
            <w:rtl/>
          </w:rPr>
          <w:t>2.24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بررسي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سهم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اختيارات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سازماني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اجتماعي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مسئله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وضع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عدم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قدرت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تحليل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آن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بوسيله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منطق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انتزاعي</w:t>
        </w:r>
        <w:r w:rsidR="00194879" w:rsidRPr="000260B8">
          <w:rPr>
            <w:rStyle w:val="Hyperlink"/>
            <w:noProof/>
            <w:rtl/>
          </w:rPr>
          <w:t xml:space="preserve"> [</w:t>
        </w:r>
        <w:r w:rsidR="00194879" w:rsidRPr="000260B8">
          <w:rPr>
            <w:rStyle w:val="Hyperlink"/>
            <w:rFonts w:hint="eastAsia"/>
            <w:noProof/>
            <w:rtl/>
          </w:rPr>
          <w:t>نيافتن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فيش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مرتبط</w:t>
        </w:r>
        <w:r w:rsidR="00194879" w:rsidRPr="000260B8">
          <w:rPr>
            <w:rStyle w:val="Hyperlink"/>
            <w:noProof/>
            <w:rtl/>
          </w:rPr>
          <w:t>]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80" w:history="1">
        <w:r w:rsidR="00194879" w:rsidRPr="000260B8">
          <w:rPr>
            <w:rStyle w:val="Hyperlink"/>
            <w:noProof/>
            <w:rtl/>
          </w:rPr>
          <w:t>2.25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noProof/>
            <w:rtl/>
          </w:rPr>
          <w:t xml:space="preserve">1- </w:t>
        </w:r>
        <w:r w:rsidR="00194879" w:rsidRPr="000260B8">
          <w:rPr>
            <w:rStyle w:val="Hyperlink"/>
            <w:rFonts w:hint="eastAsia"/>
            <w:noProof/>
            <w:rtl/>
          </w:rPr>
          <w:t>عدم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انحصار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شناخت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شناسي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منطق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صوري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ضرورت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توجه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منطق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تصرف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موضوعات</w:t>
        </w:r>
        <w:r w:rsidR="00194879" w:rsidRPr="000260B8">
          <w:rPr>
            <w:rStyle w:val="Hyperlink"/>
            <w:noProof/>
            <w:rtl/>
          </w:rPr>
          <w:t xml:space="preserve"> 2- </w:t>
        </w:r>
        <w:r w:rsidR="00194879" w:rsidRPr="000260B8">
          <w:rPr>
            <w:rStyle w:val="Hyperlink"/>
            <w:rFonts w:hint="eastAsia"/>
            <w:noProof/>
            <w:rtl/>
          </w:rPr>
          <w:t>ضرورت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ملاحظه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عنوان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بعد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شناخت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شناسي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81" w:history="1">
        <w:r w:rsidR="00194879" w:rsidRPr="000260B8">
          <w:rPr>
            <w:rStyle w:val="Hyperlink"/>
            <w:noProof/>
            <w:rtl/>
          </w:rPr>
          <w:t>2.26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noProof/>
            <w:rtl/>
          </w:rPr>
          <w:t xml:space="preserve">« </w:t>
        </w:r>
        <w:r w:rsidR="00194879" w:rsidRPr="000260B8">
          <w:rPr>
            <w:rStyle w:val="Hyperlink"/>
            <w:rFonts w:hint="eastAsia"/>
            <w:noProof/>
            <w:rtl/>
          </w:rPr>
          <w:t>نسبت</w:t>
        </w:r>
        <w:r w:rsidR="00194879" w:rsidRPr="000260B8">
          <w:rPr>
            <w:rStyle w:val="Hyperlink"/>
            <w:noProof/>
            <w:rtl/>
          </w:rPr>
          <w:t xml:space="preserve"> »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« </w:t>
        </w:r>
        <w:r w:rsidR="00194879" w:rsidRPr="000260B8">
          <w:rPr>
            <w:rStyle w:val="Hyperlink"/>
            <w:rFonts w:hint="eastAsia"/>
            <w:noProof/>
            <w:rtl/>
          </w:rPr>
          <w:t>تناسب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آن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با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» </w:t>
        </w:r>
        <w:r w:rsidR="00194879" w:rsidRPr="000260B8">
          <w:rPr>
            <w:rStyle w:val="Hyperlink"/>
            <w:rFonts w:hint="eastAsia"/>
            <w:noProof/>
            <w:rtl/>
          </w:rPr>
          <w:t>زير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بنا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پايگاه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مفاهيم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حقيقي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مفاهيم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اعتباري</w:t>
        </w:r>
      </w:hyperlink>
    </w:p>
    <w:p w:rsidR="00194879" w:rsidRDefault="003B530F">
      <w:pPr>
        <w:pStyle w:val="TOC2"/>
        <w:tabs>
          <w:tab w:val="left" w:pos="1760"/>
        </w:tabs>
        <w:rPr>
          <w:rFonts w:eastAsiaTheme="minorEastAsia" w:cstheme="minorBidi"/>
          <w:noProof/>
          <w:szCs w:val="22"/>
          <w:rtl/>
        </w:rPr>
      </w:pPr>
      <w:hyperlink w:anchor="_Toc495951782" w:history="1">
        <w:r w:rsidR="00194879" w:rsidRPr="000260B8">
          <w:rPr>
            <w:rStyle w:val="Hyperlink"/>
            <w:noProof/>
            <w:rtl/>
          </w:rPr>
          <w:t>2.27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تعيين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جايگاه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منطقي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ملاحظه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ضرورت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امتناع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نسبت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خروج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موضوعي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عقلي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عملي</w:t>
        </w:r>
        <w:r w:rsidR="00194879" w:rsidRPr="000260B8">
          <w:rPr>
            <w:rStyle w:val="Hyperlink"/>
            <w:noProof/>
            <w:rtl/>
          </w:rPr>
          <w:t xml:space="preserve"> (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) </w:t>
        </w:r>
        <w:r w:rsidR="00194879" w:rsidRPr="000260B8">
          <w:rPr>
            <w:rStyle w:val="Hyperlink"/>
            <w:rFonts w:hint="eastAsia"/>
            <w:noProof/>
            <w:rtl/>
          </w:rPr>
          <w:t>از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احكام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قطعي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منطق</w:t>
        </w:r>
      </w:hyperlink>
    </w:p>
    <w:p w:rsidR="00194879" w:rsidRDefault="003B530F">
      <w:pPr>
        <w:pStyle w:val="TOC2"/>
        <w:tabs>
          <w:tab w:val="left" w:pos="1760"/>
        </w:tabs>
        <w:rPr>
          <w:rFonts w:eastAsiaTheme="minorEastAsia" w:cstheme="minorBidi"/>
          <w:noProof/>
          <w:szCs w:val="22"/>
          <w:rtl/>
        </w:rPr>
      </w:pPr>
      <w:hyperlink w:anchor="_Toc495951783" w:history="1">
        <w:r w:rsidR="00194879" w:rsidRPr="000260B8">
          <w:rPr>
            <w:rStyle w:val="Hyperlink"/>
            <w:noProof/>
            <w:rtl/>
          </w:rPr>
          <w:t>2.28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نقد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نقض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حضوري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بعنوان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پايگاه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عقل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عملي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مبناي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قوم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تعريف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جريان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مراتب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نور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براي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هماهنگي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عنوان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پايگاه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عقل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عملي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مبناي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نظريه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مختار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84" w:history="1">
        <w:r w:rsidR="00194879" w:rsidRPr="000260B8">
          <w:rPr>
            <w:rStyle w:val="Hyperlink"/>
            <w:noProof/>
            <w:rtl/>
          </w:rPr>
          <w:t>2.29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اصل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بودن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درگيري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درانقلاب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فرهنگي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پايه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حاكميت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نه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انتخاب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85" w:history="1">
        <w:r w:rsidR="00194879" w:rsidRPr="000260B8">
          <w:rPr>
            <w:rStyle w:val="Hyperlink"/>
            <w:noProof/>
            <w:rtl/>
          </w:rPr>
          <w:t>2.30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بررسي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تأثير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مباني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فلسفي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توليد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تغذيه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86" w:history="1">
        <w:r w:rsidR="00194879" w:rsidRPr="000260B8">
          <w:rPr>
            <w:rStyle w:val="Hyperlink"/>
            <w:noProof/>
            <w:rtl/>
          </w:rPr>
          <w:t>2.31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ويژگي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هاي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روش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تحقيق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مبتني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نظام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فلسفي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</w:hyperlink>
    </w:p>
    <w:p w:rsidR="00194879" w:rsidRDefault="003B530F">
      <w:pPr>
        <w:pStyle w:val="TOC2"/>
        <w:tabs>
          <w:tab w:val="left" w:pos="1760"/>
        </w:tabs>
        <w:rPr>
          <w:rFonts w:eastAsiaTheme="minorEastAsia" w:cstheme="minorBidi"/>
          <w:noProof/>
          <w:szCs w:val="22"/>
          <w:rtl/>
        </w:rPr>
      </w:pPr>
      <w:hyperlink w:anchor="_Toc495951787" w:history="1">
        <w:r w:rsidR="00194879" w:rsidRPr="000260B8">
          <w:rPr>
            <w:rStyle w:val="Hyperlink"/>
            <w:noProof/>
            <w:rtl/>
          </w:rPr>
          <w:t>2.32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تعريف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واقع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گرايي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ابزار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گرايي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واقع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گرايي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غير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واصف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رد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اين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تعاريف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با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تعريف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اساس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حاكميت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توليد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علم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88" w:history="1">
        <w:r w:rsidR="00194879" w:rsidRPr="000260B8">
          <w:rPr>
            <w:rStyle w:val="Hyperlink"/>
            <w:noProof/>
            <w:rtl/>
          </w:rPr>
          <w:t>2.33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حاكميت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يا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جبر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محيطي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و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ملي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بر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فلسفه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شدن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شناسايي</w:t>
        </w:r>
      </w:hyperlink>
    </w:p>
    <w:p w:rsidR="00194879" w:rsidRDefault="003B530F">
      <w:pPr>
        <w:pStyle w:val="TOC2"/>
        <w:rPr>
          <w:rFonts w:eastAsiaTheme="minorEastAsia" w:cstheme="minorBidi"/>
          <w:noProof/>
          <w:szCs w:val="22"/>
          <w:rtl/>
        </w:rPr>
      </w:pPr>
      <w:hyperlink w:anchor="_Toc495951789" w:history="1">
        <w:r w:rsidR="00194879" w:rsidRPr="000260B8">
          <w:rPr>
            <w:rStyle w:val="Hyperlink"/>
            <w:noProof/>
            <w:rtl/>
          </w:rPr>
          <w:t>2.34</w:t>
        </w:r>
        <w:r w:rsidR="00194879">
          <w:rPr>
            <w:rFonts w:eastAsiaTheme="minorEastAsia" w:cstheme="minorBidi"/>
            <w:noProof/>
            <w:szCs w:val="22"/>
            <w:rtl/>
          </w:rPr>
          <w:tab/>
        </w:r>
        <w:r w:rsidR="00194879" w:rsidRPr="000260B8">
          <w:rPr>
            <w:rStyle w:val="Hyperlink"/>
            <w:rFonts w:hint="eastAsia"/>
            <w:noProof/>
            <w:rtl/>
          </w:rPr>
          <w:t>محدوده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اختيارات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حاكم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در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نظام</w:t>
        </w:r>
        <w:r w:rsidR="00194879" w:rsidRPr="000260B8">
          <w:rPr>
            <w:rStyle w:val="Hyperlink"/>
            <w:noProof/>
            <w:rtl/>
          </w:rPr>
          <w:t xml:space="preserve"> </w:t>
        </w:r>
        <w:r w:rsidR="00194879" w:rsidRPr="000260B8">
          <w:rPr>
            <w:rStyle w:val="Hyperlink"/>
            <w:rFonts w:hint="eastAsia"/>
            <w:noProof/>
            <w:rtl/>
          </w:rPr>
          <w:t>اسلامي</w:t>
        </w:r>
        <w:r w:rsidR="00194879" w:rsidRPr="000260B8">
          <w:rPr>
            <w:rStyle w:val="Hyperlink"/>
            <w:rFonts w:hint="eastAsia"/>
            <w:noProof/>
          </w:rPr>
          <w:t>‌</w:t>
        </w:r>
      </w:hyperlink>
    </w:p>
    <w:p w:rsidR="00D52127" w:rsidRDefault="00987FAE" w:rsidP="00987FAE">
      <w:pPr>
        <w:rPr>
          <w:rtl/>
        </w:rPr>
      </w:pPr>
      <w:r>
        <w:rPr>
          <w:rtl/>
        </w:rPr>
        <w:fldChar w:fldCharType="end"/>
      </w:r>
    </w:p>
    <w:p w:rsidR="00D52127" w:rsidRDefault="00D52127">
      <w:pPr>
        <w:bidi w:val="0"/>
        <w:spacing w:after="200" w:line="276" w:lineRule="auto"/>
        <w:ind w:firstLine="0"/>
        <w:jc w:val="left"/>
        <w:rPr>
          <w:rtl/>
        </w:rPr>
      </w:pPr>
      <w:r>
        <w:rPr>
          <w:rtl/>
        </w:rPr>
        <w:lastRenderedPageBreak/>
        <w:br w:type="page"/>
      </w:r>
    </w:p>
    <w:p w:rsidR="00987FAE" w:rsidRDefault="00987FAE" w:rsidP="00987FAE">
      <w:pPr>
        <w:rPr>
          <w:rtl/>
        </w:rPr>
      </w:pPr>
    </w:p>
    <w:p w:rsidR="00987FAE" w:rsidRDefault="00987FAE" w:rsidP="00936066">
      <w:pPr>
        <w:pStyle w:val="Title"/>
        <w:rPr>
          <w:rtl/>
        </w:rPr>
      </w:pPr>
      <w:r>
        <w:rPr>
          <w:rFonts w:hint="cs"/>
          <w:rtl/>
        </w:rPr>
        <w:t>مشخصات جلسات</w:t>
      </w:r>
    </w:p>
    <w:p w:rsidR="004140FB" w:rsidRDefault="004140FB" w:rsidP="004140FB">
      <w:pPr>
        <w:pStyle w:val="Heading1"/>
        <w:rPr>
          <w:rtl/>
        </w:rPr>
      </w:pPr>
      <w:bookmarkStart w:id="1" w:name="_Toc495951748"/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جزئي</w:t>
      </w:r>
      <w:bookmarkEnd w:id="1"/>
    </w:p>
    <w:p w:rsidR="004140FB" w:rsidRPr="00987FAE" w:rsidRDefault="004140FB" w:rsidP="000C108B">
      <w:pPr>
        <w:pStyle w:val="Heading2"/>
        <w:rPr>
          <w:color w:val="FF0000"/>
          <w:rtl/>
        </w:rPr>
      </w:pPr>
      <w:r w:rsidRPr="00987FAE">
        <w:rPr>
          <w:color w:val="FF0000"/>
          <w:rtl/>
        </w:rPr>
        <w:tab/>
      </w:r>
      <w:bookmarkStart w:id="2" w:name="_Toc495951749"/>
      <w:r w:rsidRPr="00987FAE">
        <w:rPr>
          <w:rFonts w:hint="cs"/>
          <w:color w:val="FF0000"/>
          <w:rtl/>
        </w:rPr>
        <w:t>بحث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اختيار</w:t>
      </w:r>
      <w:r w:rsid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[عدم دسترسي]</w:t>
      </w:r>
      <w:bookmarkEnd w:id="2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10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Fonts w:hint="cs"/>
          <w:rtl/>
        </w:rPr>
        <w:t>نامعلوم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70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Fonts w:hint="cs"/>
          <w:rtl/>
        </w:rPr>
        <w:t>نامعلوم</w:t>
      </w:r>
    </w:p>
    <w:p w:rsidR="004140FB" w:rsidRPr="00987FAE" w:rsidRDefault="004140FB" w:rsidP="004D3E06">
      <w:pPr>
        <w:pStyle w:val="Heading2"/>
        <w:rPr>
          <w:color w:val="FF0000"/>
          <w:rtl/>
        </w:rPr>
      </w:pPr>
      <w:r w:rsidRPr="00987FAE">
        <w:rPr>
          <w:color w:val="FF0000"/>
          <w:rtl/>
        </w:rPr>
        <w:tab/>
      </w:r>
      <w:bookmarkStart w:id="3" w:name="_Toc495951750"/>
      <w:r w:rsidRPr="00987FAE">
        <w:rPr>
          <w:rFonts w:hint="cs"/>
          <w:color w:val="FF0000"/>
          <w:rtl/>
        </w:rPr>
        <w:t>بحث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عمومي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راجع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به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حدود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علم</w:t>
      </w:r>
      <w:r w:rsidRPr="00987FAE">
        <w:rPr>
          <w:color w:val="FF0000"/>
          <w:rtl/>
        </w:rPr>
        <w:t xml:space="preserve"> - </w:t>
      </w:r>
      <w:r w:rsidRPr="00987FAE">
        <w:rPr>
          <w:rFonts w:hint="cs"/>
          <w:color w:val="FF0000"/>
          <w:rtl/>
        </w:rPr>
        <w:t>اختيار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انسان</w:t>
      </w:r>
      <w:r w:rsid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[عدم دسترسي]</w:t>
      </w:r>
      <w:bookmarkEnd w:id="3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روشي</w:t>
      </w:r>
      <w:r>
        <w:rPr>
          <w:rtl/>
        </w:rPr>
        <w:t>-</w:t>
      </w:r>
      <w:r>
        <w:rPr>
          <w:rFonts w:hint="cs"/>
          <w:rtl/>
        </w:rPr>
        <w:t>رياضي</w:t>
      </w:r>
      <w:r>
        <w:rPr>
          <w:rtl/>
        </w:rPr>
        <w:t>-</w:t>
      </w:r>
      <w:r>
        <w:rPr>
          <w:rFonts w:hint="cs"/>
          <w:rtl/>
        </w:rPr>
        <w:t>منطق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1358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93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02/03/1358</w:t>
      </w:r>
    </w:p>
    <w:p w:rsidR="004140FB" w:rsidRPr="00987FAE" w:rsidRDefault="004140FB" w:rsidP="004D3E06">
      <w:pPr>
        <w:pStyle w:val="Heading2"/>
        <w:rPr>
          <w:color w:val="FF0000"/>
          <w:rtl/>
        </w:rPr>
      </w:pPr>
      <w:r w:rsidRPr="00987FAE">
        <w:rPr>
          <w:color w:val="FF0000"/>
          <w:rtl/>
        </w:rPr>
        <w:tab/>
      </w:r>
      <w:bookmarkStart w:id="4" w:name="_Toc495951751"/>
      <w:r w:rsidRPr="00987FAE">
        <w:rPr>
          <w:rFonts w:hint="cs"/>
          <w:color w:val="FF0000"/>
          <w:rtl/>
        </w:rPr>
        <w:t>اختيار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حدود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و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لوازم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آن</w:t>
      </w:r>
      <w:r w:rsid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[عدم دسترسي]</w:t>
      </w:r>
      <w:bookmarkEnd w:id="4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انطباق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رياضيات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روشي</w:t>
      </w:r>
      <w:r>
        <w:rPr>
          <w:rtl/>
        </w:rPr>
        <w:t>-</w:t>
      </w:r>
      <w:r>
        <w:rPr>
          <w:rFonts w:hint="cs"/>
          <w:rtl/>
        </w:rPr>
        <w:t>رياضي</w:t>
      </w:r>
      <w:r>
        <w:rPr>
          <w:rtl/>
        </w:rPr>
        <w:t>-</w:t>
      </w:r>
      <w:r>
        <w:rPr>
          <w:rFonts w:hint="cs"/>
          <w:rtl/>
        </w:rPr>
        <w:t>منطق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1358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94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04/03/1358</w:t>
      </w:r>
    </w:p>
    <w:p w:rsidR="004140FB" w:rsidRPr="00987FAE" w:rsidRDefault="004140FB" w:rsidP="004D3E06">
      <w:pPr>
        <w:pStyle w:val="Heading2"/>
        <w:rPr>
          <w:color w:val="FF0000"/>
          <w:rtl/>
        </w:rPr>
      </w:pPr>
      <w:r w:rsidRPr="00987FAE">
        <w:rPr>
          <w:color w:val="FF0000"/>
          <w:rtl/>
        </w:rPr>
        <w:lastRenderedPageBreak/>
        <w:tab/>
      </w:r>
      <w:bookmarkStart w:id="5" w:name="_Toc495951752"/>
      <w:r w:rsidRPr="00987FAE">
        <w:rPr>
          <w:rFonts w:hint="cs"/>
          <w:color w:val="FF0000"/>
          <w:rtl/>
        </w:rPr>
        <w:t>بحث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آگاهي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و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اختيار</w:t>
      </w:r>
      <w:r w:rsid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[عدم دسترسي]</w:t>
      </w:r>
      <w:bookmarkEnd w:id="5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37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Fonts w:hint="cs"/>
          <w:rtl/>
        </w:rPr>
        <w:t>نامعلوم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367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Fonts w:hint="cs"/>
          <w:rtl/>
        </w:rPr>
        <w:t>نامعلوم</w:t>
      </w:r>
    </w:p>
    <w:p w:rsidR="004140FB" w:rsidRPr="00987FAE" w:rsidRDefault="004140FB" w:rsidP="004D3E06">
      <w:pPr>
        <w:pStyle w:val="Heading2"/>
        <w:rPr>
          <w:color w:val="FF0000"/>
          <w:rtl/>
        </w:rPr>
      </w:pPr>
      <w:r w:rsidRPr="00987FAE">
        <w:rPr>
          <w:color w:val="FF0000"/>
          <w:rtl/>
        </w:rPr>
        <w:tab/>
      </w:r>
      <w:bookmarkStart w:id="6" w:name="_Toc495951753"/>
      <w:r w:rsidRPr="00987FAE">
        <w:rPr>
          <w:rFonts w:hint="cs"/>
          <w:color w:val="FF0000"/>
          <w:rtl/>
        </w:rPr>
        <w:t>اختيار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علم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و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انگيزه</w:t>
      </w:r>
      <w:r w:rsid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[عدم دسترسي]</w:t>
      </w:r>
      <w:bookmarkEnd w:id="6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99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1365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1214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26/01/1365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7" w:name="_Toc495951754"/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bookmarkEnd w:id="7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اجتماعي</w:t>
      </w:r>
      <w:r>
        <w:rPr>
          <w:rtl/>
        </w:rPr>
        <w:t>-</w:t>
      </w:r>
      <w:r>
        <w:rPr>
          <w:rFonts w:hint="cs"/>
          <w:rtl/>
        </w:rPr>
        <w:t>سياسي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307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1375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2954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08/12/1375</w:t>
      </w:r>
    </w:p>
    <w:p w:rsidR="004140FB" w:rsidRDefault="004140FB" w:rsidP="004140FB">
      <w:pPr>
        <w:pStyle w:val="Heading1"/>
        <w:rPr>
          <w:rtl/>
        </w:rPr>
      </w:pPr>
      <w:bookmarkStart w:id="8" w:name="_Toc495951755"/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كلّي</w:t>
      </w:r>
      <w:bookmarkEnd w:id="8"/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9" w:name="_Toc495951756"/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كليات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-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تعلقها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bookmarkEnd w:id="9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ضروريات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‌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>)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اجتماعي</w:t>
      </w:r>
      <w:r>
        <w:rPr>
          <w:rtl/>
        </w:rPr>
        <w:t>-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122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1351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12/11/1366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10" w:name="_Toc495951757"/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(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) (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اجمالي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-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bookmarkEnd w:id="10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1486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07/05/1368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11" w:name="_Toc495951758"/>
      <w:r>
        <w:rPr>
          <w:rFonts w:hint="cs"/>
          <w:rtl/>
        </w:rPr>
        <w:t>اختيار</w:t>
      </w:r>
      <w:bookmarkEnd w:id="11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1487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10/08/1368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12" w:name="_Toc495951759"/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12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1488</w:t>
      </w:r>
    </w:p>
    <w:p w:rsidR="004140FB" w:rsidRDefault="004140FB" w:rsidP="00C8685C">
      <w:pPr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15/08/1368</w:t>
      </w:r>
    </w:p>
    <w:p w:rsidR="002330D3" w:rsidRDefault="002330D3" w:rsidP="002330D3">
      <w:pPr>
        <w:pStyle w:val="Heading2"/>
        <w:rPr>
          <w:rtl/>
        </w:rPr>
      </w:pPr>
      <w:r>
        <w:rPr>
          <w:rtl/>
        </w:rPr>
        <w:tab/>
      </w:r>
      <w:bookmarkStart w:id="13" w:name="_Toc495951760"/>
      <w:r>
        <w:rPr>
          <w:rFonts w:hint="cs"/>
          <w:rtl/>
        </w:rPr>
        <w:t>عليت</w:t>
      </w:r>
      <w:bookmarkEnd w:id="13"/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126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1367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كد جلسه: </w:t>
      </w:r>
      <w:r>
        <w:rPr>
          <w:rFonts w:hint="cs"/>
          <w:rtl/>
        </w:rPr>
        <w:t>1489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تاريخ جلسه: </w:t>
      </w:r>
      <w:r w:rsidRPr="002330D3">
        <w:rPr>
          <w:rtl/>
        </w:rPr>
        <w:t>17/08/1368</w:t>
      </w:r>
    </w:p>
    <w:p w:rsidR="002330D3" w:rsidRDefault="002330D3" w:rsidP="002330D3">
      <w:pPr>
        <w:pStyle w:val="Heading2"/>
        <w:rPr>
          <w:rtl/>
        </w:rPr>
      </w:pPr>
      <w:r>
        <w:rPr>
          <w:rtl/>
        </w:rPr>
        <w:tab/>
      </w:r>
      <w:bookmarkStart w:id="14" w:name="_Toc495951761"/>
      <w:r>
        <w:rPr>
          <w:rFonts w:hint="cs"/>
          <w:rtl/>
        </w:rPr>
        <w:t>عليت</w:t>
      </w:r>
      <w:bookmarkEnd w:id="14"/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126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1367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كد جلسه: </w:t>
      </w:r>
      <w:r>
        <w:rPr>
          <w:rFonts w:hint="cs"/>
          <w:rtl/>
        </w:rPr>
        <w:t>1490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تاريخ جلسه: </w:t>
      </w:r>
      <w:r w:rsidRPr="002330D3">
        <w:rPr>
          <w:rtl/>
        </w:rPr>
        <w:t>22/08/1368</w:t>
      </w:r>
    </w:p>
    <w:p w:rsidR="002330D3" w:rsidRPr="000C108B" w:rsidRDefault="002330D3" w:rsidP="000C108B">
      <w:pPr>
        <w:pStyle w:val="Heading2"/>
        <w:rPr>
          <w:color w:val="FF0000"/>
          <w:rtl/>
        </w:rPr>
      </w:pPr>
      <w:r w:rsidRPr="000C108B">
        <w:rPr>
          <w:color w:val="FF0000"/>
          <w:rtl/>
        </w:rPr>
        <w:tab/>
      </w:r>
      <w:bookmarkStart w:id="15" w:name="_Toc495951762"/>
      <w:r w:rsidRPr="000C108B">
        <w:rPr>
          <w:rFonts w:hint="cs"/>
          <w:color w:val="FF0000"/>
          <w:rtl/>
        </w:rPr>
        <w:t>عليت</w:t>
      </w:r>
      <w:r w:rsidR="000C108B" w:rsidRP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[نيافتن فيش مرتبط]</w:t>
      </w:r>
      <w:bookmarkEnd w:id="15"/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126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1367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كد جلسه: </w:t>
      </w:r>
      <w:r>
        <w:rPr>
          <w:rFonts w:hint="cs"/>
          <w:rtl/>
        </w:rPr>
        <w:t>1491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تاريخ جلسه: </w:t>
      </w:r>
      <w:r w:rsidRPr="002330D3">
        <w:rPr>
          <w:rtl/>
        </w:rPr>
        <w:t>24/08/1368</w:t>
      </w:r>
    </w:p>
    <w:p w:rsidR="002330D3" w:rsidRPr="000C108B" w:rsidRDefault="002330D3" w:rsidP="002330D3">
      <w:pPr>
        <w:pStyle w:val="Heading2"/>
        <w:rPr>
          <w:color w:val="FF0000"/>
          <w:rtl/>
        </w:rPr>
      </w:pPr>
      <w:r w:rsidRPr="000C108B">
        <w:rPr>
          <w:color w:val="FF0000"/>
          <w:rtl/>
        </w:rPr>
        <w:tab/>
      </w:r>
      <w:bookmarkStart w:id="16" w:name="_Toc495951763"/>
      <w:r w:rsidRPr="000C108B">
        <w:rPr>
          <w:rFonts w:hint="cs"/>
          <w:color w:val="FF0000"/>
          <w:rtl/>
        </w:rPr>
        <w:t>عليت</w:t>
      </w:r>
      <w:r w:rsidRPr="000C108B">
        <w:rPr>
          <w:color w:val="FF0000"/>
          <w:rtl/>
        </w:rPr>
        <w:t xml:space="preserve"> - </w:t>
      </w:r>
      <w:r w:rsidRPr="000C108B">
        <w:rPr>
          <w:rFonts w:hint="cs"/>
          <w:color w:val="FF0000"/>
          <w:rtl/>
        </w:rPr>
        <w:t>تناسب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مكان</w:t>
      </w:r>
      <w:r w:rsidR="000C108B" w:rsidRP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[نيافتن فيش مرتبط]</w:t>
      </w:r>
      <w:bookmarkEnd w:id="16"/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2330D3" w:rsidRDefault="002330D3" w:rsidP="002330D3">
      <w:pPr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126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1367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كد جلسه: </w:t>
      </w:r>
      <w:r>
        <w:rPr>
          <w:rFonts w:hint="cs"/>
          <w:rtl/>
        </w:rPr>
        <w:t>1492</w:t>
      </w:r>
    </w:p>
    <w:p w:rsidR="002330D3" w:rsidRDefault="002330D3" w:rsidP="002330D3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تاريخ جلسه: </w:t>
      </w:r>
      <w:r w:rsidRPr="002330D3">
        <w:rPr>
          <w:rtl/>
        </w:rPr>
        <w:t>28/08/1368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17" w:name="_Toc495951764"/>
      <w:r>
        <w:rPr>
          <w:rFonts w:hint="cs"/>
          <w:rtl/>
        </w:rPr>
        <w:t>اختيار</w:t>
      </w:r>
      <w:bookmarkEnd w:id="17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1493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01/09/1368</w:t>
      </w:r>
    </w:p>
    <w:p w:rsidR="004140FB" w:rsidRPr="000C108B" w:rsidRDefault="004140FB" w:rsidP="004D3E06">
      <w:pPr>
        <w:pStyle w:val="Heading2"/>
        <w:rPr>
          <w:color w:val="FF0000"/>
          <w:rtl/>
        </w:rPr>
      </w:pPr>
      <w:r w:rsidRPr="000C108B">
        <w:rPr>
          <w:color w:val="FF0000"/>
          <w:rtl/>
        </w:rPr>
        <w:tab/>
      </w:r>
      <w:bookmarkStart w:id="18" w:name="_Toc495951765"/>
      <w:r w:rsidRPr="000C108B">
        <w:rPr>
          <w:rFonts w:hint="cs"/>
          <w:color w:val="FF0000"/>
          <w:rtl/>
        </w:rPr>
        <w:t>اختيار</w:t>
      </w:r>
      <w:r w:rsidRPr="000C108B">
        <w:rPr>
          <w:color w:val="FF0000"/>
          <w:rtl/>
        </w:rPr>
        <w:t xml:space="preserve"> ( </w:t>
      </w:r>
      <w:r w:rsidRPr="000C108B">
        <w:rPr>
          <w:rFonts w:hint="cs"/>
          <w:color w:val="FF0000"/>
          <w:rtl/>
        </w:rPr>
        <w:t>لوازم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تعريف</w:t>
      </w:r>
      <w:r w:rsidRPr="000C108B">
        <w:rPr>
          <w:color w:val="FF0000"/>
          <w:rtl/>
        </w:rPr>
        <w:t xml:space="preserve"> )</w:t>
      </w:r>
      <w:r w:rsidR="000C108B" w:rsidRP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[نيافتن فيش مرتبط]</w:t>
      </w:r>
      <w:bookmarkEnd w:id="18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1494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05/09/1368</w:t>
      </w:r>
    </w:p>
    <w:p w:rsidR="004140FB" w:rsidRPr="000C108B" w:rsidRDefault="004140FB" w:rsidP="004D3E06">
      <w:pPr>
        <w:pStyle w:val="Heading2"/>
        <w:rPr>
          <w:color w:val="FF0000"/>
          <w:rtl/>
        </w:rPr>
      </w:pPr>
      <w:r w:rsidRPr="000C108B">
        <w:rPr>
          <w:color w:val="FF0000"/>
          <w:rtl/>
        </w:rPr>
        <w:tab/>
      </w:r>
      <w:bookmarkStart w:id="19" w:name="_Toc495951766"/>
      <w:r w:rsidRPr="000C108B">
        <w:rPr>
          <w:rFonts w:hint="cs"/>
          <w:color w:val="FF0000"/>
          <w:rtl/>
        </w:rPr>
        <w:t>اختيار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،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جهت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يا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امر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ثابت</w:t>
      </w:r>
      <w:r w:rsidR="000C108B" w:rsidRP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[نيافتن فيش مرتبط]</w:t>
      </w:r>
      <w:bookmarkEnd w:id="19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1495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08/09/1368</w:t>
      </w:r>
    </w:p>
    <w:p w:rsidR="004140FB" w:rsidRPr="00987FAE" w:rsidRDefault="004140FB" w:rsidP="004D3E06">
      <w:pPr>
        <w:pStyle w:val="Heading2"/>
        <w:rPr>
          <w:color w:val="FF0000"/>
          <w:rtl/>
        </w:rPr>
      </w:pPr>
      <w:r w:rsidRPr="00987FAE">
        <w:rPr>
          <w:color w:val="FF0000"/>
          <w:rtl/>
        </w:rPr>
        <w:lastRenderedPageBreak/>
        <w:tab/>
      </w:r>
      <w:bookmarkStart w:id="20" w:name="_Toc495951767"/>
      <w:r w:rsidRPr="00987FAE">
        <w:rPr>
          <w:rFonts w:hint="cs"/>
          <w:color w:val="FF0000"/>
          <w:rtl/>
        </w:rPr>
        <w:t>اختيارات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تبعي</w:t>
      </w:r>
      <w:r w:rsidRPr="00987FAE">
        <w:rPr>
          <w:color w:val="FF0000"/>
          <w:rtl/>
        </w:rPr>
        <w:t xml:space="preserve"> ( </w:t>
      </w:r>
      <w:r w:rsidRPr="00987FAE">
        <w:rPr>
          <w:rFonts w:hint="cs"/>
          <w:color w:val="FF0000"/>
          <w:rtl/>
        </w:rPr>
        <w:t>وجه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الطب</w:t>
      </w:r>
      <w:r w:rsidRPr="00987FAE">
        <w:rPr>
          <w:color w:val="FF0000"/>
          <w:rtl/>
        </w:rPr>
        <w:t xml:space="preserve"> ) - </w:t>
      </w:r>
      <w:r w:rsidRPr="00987FAE">
        <w:rPr>
          <w:rFonts w:hint="cs"/>
          <w:color w:val="FF0000"/>
          <w:rtl/>
        </w:rPr>
        <w:t>ظرف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و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بستر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متقوم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به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ولايت</w:t>
      </w:r>
      <w:r w:rsidRPr="00987FAE">
        <w:rPr>
          <w:color w:val="FF0000"/>
          <w:rtl/>
        </w:rPr>
        <w:t xml:space="preserve"> )</w:t>
      </w:r>
      <w:r w:rsid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[عدم دسترسي]</w:t>
      </w:r>
      <w:bookmarkEnd w:id="20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1507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08/11/1368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21" w:name="_Toc495951768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(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تركيبي</w:t>
      </w:r>
      <w:r>
        <w:rPr>
          <w:rtl/>
        </w:rPr>
        <w:t xml:space="preserve"> </w:t>
      </w:r>
      <w:r>
        <w:rPr>
          <w:rFonts w:hint="cs"/>
          <w:rtl/>
        </w:rPr>
        <w:t>تولي،</w:t>
      </w:r>
      <w:r>
        <w:rPr>
          <w:rtl/>
        </w:rPr>
        <w:t xml:space="preserve"> </w:t>
      </w:r>
      <w:r>
        <w:rPr>
          <w:rFonts w:hint="cs"/>
          <w:rtl/>
        </w:rPr>
        <w:t>طلب،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مادون</w:t>
      </w:r>
      <w:r>
        <w:rPr>
          <w:rtl/>
        </w:rPr>
        <w:t xml:space="preserve"> ) - </w:t>
      </w:r>
      <w:r>
        <w:rPr>
          <w:rFonts w:hint="cs"/>
          <w:rtl/>
        </w:rPr>
        <w:t>وجداني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عليت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متناقض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نفساني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  <w:bookmarkEnd w:id="21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1510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25/11/1368</w:t>
      </w:r>
    </w:p>
    <w:p w:rsidR="004140FB" w:rsidRPr="000C108B" w:rsidRDefault="004140FB" w:rsidP="004D3E06">
      <w:pPr>
        <w:pStyle w:val="Heading2"/>
        <w:rPr>
          <w:color w:val="FF0000"/>
          <w:rtl/>
        </w:rPr>
      </w:pPr>
      <w:r w:rsidRPr="000C108B">
        <w:rPr>
          <w:color w:val="FF0000"/>
          <w:rtl/>
        </w:rPr>
        <w:tab/>
      </w:r>
      <w:bookmarkStart w:id="22" w:name="_Toc495951769"/>
      <w:r w:rsidRPr="000C108B">
        <w:rPr>
          <w:rFonts w:hint="cs"/>
          <w:color w:val="FF0000"/>
          <w:rtl/>
        </w:rPr>
        <w:t>يقين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و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رابطه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آن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با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علم</w:t>
      </w:r>
      <w:r w:rsidRPr="000C108B">
        <w:rPr>
          <w:color w:val="FF0000"/>
          <w:rtl/>
        </w:rPr>
        <w:t xml:space="preserve"> ( </w:t>
      </w:r>
      <w:r w:rsidRPr="000C108B">
        <w:rPr>
          <w:rFonts w:hint="cs"/>
          <w:color w:val="FF0000"/>
          <w:rtl/>
        </w:rPr>
        <w:t>وحدت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تركيبي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علم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و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اختيار</w:t>
      </w:r>
      <w:r w:rsidRPr="000C108B">
        <w:rPr>
          <w:color w:val="FF0000"/>
          <w:rtl/>
        </w:rPr>
        <w:t xml:space="preserve"> ) - </w:t>
      </w:r>
      <w:r w:rsidRPr="000C108B">
        <w:rPr>
          <w:rFonts w:hint="cs"/>
          <w:color w:val="FF0000"/>
          <w:rtl/>
        </w:rPr>
        <w:t>تعريف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فهم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بر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اساس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وحدت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تركيبي،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تناسبات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ولايت،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تناسبات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حسب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و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عشق</w:t>
      </w:r>
      <w:r w:rsidRPr="000C108B">
        <w:rPr>
          <w:color w:val="FF0000"/>
          <w:rtl/>
        </w:rPr>
        <w:t xml:space="preserve"> )</w:t>
      </w:r>
      <w:r w:rsidR="000C108B" w:rsidRP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[نيافتن فيش مرتبط]</w:t>
      </w:r>
      <w:bookmarkEnd w:id="22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)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126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1511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29/11/1368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23" w:name="_Toc495951770"/>
      <w:r>
        <w:rPr>
          <w:rFonts w:hint="cs"/>
          <w:rtl/>
        </w:rPr>
        <w:t>تقوم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bookmarkEnd w:id="23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مقدماتي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>)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139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1368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1665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30/11/1368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24" w:name="_Toc495951771"/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-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اصاله</w:t>
      </w:r>
      <w:r>
        <w:rPr>
          <w:rtl/>
        </w:rPr>
        <w:t xml:space="preserve"> </w:t>
      </w:r>
      <w:r>
        <w:rPr>
          <w:rFonts w:hint="cs"/>
          <w:rtl/>
        </w:rPr>
        <w:t>الولايه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24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)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145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1369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1773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13/09/1370</w:t>
      </w:r>
    </w:p>
    <w:p w:rsidR="004140FB" w:rsidRPr="000C108B" w:rsidRDefault="004140FB" w:rsidP="004D3E06">
      <w:pPr>
        <w:pStyle w:val="Heading2"/>
        <w:rPr>
          <w:color w:val="FF0000"/>
          <w:rtl/>
        </w:rPr>
      </w:pPr>
      <w:r w:rsidRPr="000C108B">
        <w:rPr>
          <w:color w:val="FF0000"/>
          <w:rtl/>
        </w:rPr>
        <w:tab/>
      </w:r>
      <w:bookmarkStart w:id="25" w:name="_Toc495951772"/>
      <w:r w:rsidRPr="000C108B">
        <w:rPr>
          <w:rFonts w:hint="cs"/>
          <w:color w:val="FF0000"/>
          <w:rtl/>
        </w:rPr>
        <w:t>ضرورت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تكامل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رياضيات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و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ارتباط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آن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با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علم،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عليت،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اختيار</w:t>
      </w:r>
      <w:r w:rsidR="000C108B" w:rsidRP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[نيافتن فيش مرتبط]</w:t>
      </w:r>
      <w:bookmarkEnd w:id="25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(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>)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مدل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155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1371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1893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07/02/1372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26" w:name="_Toc495951773"/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26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168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1371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1988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25/01/1372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lastRenderedPageBreak/>
        <w:tab/>
      </w:r>
      <w:bookmarkStart w:id="27" w:name="_Toc495951774"/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27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ادراك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168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1371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1989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01/02/1372</w:t>
      </w:r>
    </w:p>
    <w:p w:rsidR="004140FB" w:rsidRPr="00987FAE" w:rsidRDefault="004140FB" w:rsidP="004D3E06">
      <w:pPr>
        <w:pStyle w:val="Heading2"/>
        <w:rPr>
          <w:color w:val="FF0000"/>
          <w:rtl/>
        </w:rPr>
      </w:pPr>
      <w:r w:rsidRPr="00987FAE">
        <w:rPr>
          <w:color w:val="FF0000"/>
          <w:rtl/>
        </w:rPr>
        <w:tab/>
      </w:r>
      <w:bookmarkStart w:id="28" w:name="_Toc495951775"/>
      <w:r w:rsidRPr="00987FAE">
        <w:rPr>
          <w:rFonts w:hint="cs"/>
          <w:color w:val="FF0000"/>
          <w:rtl/>
        </w:rPr>
        <w:t>توسعه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و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تقوم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اجتماعي</w:t>
      </w:r>
      <w:r w:rsidRPr="00987FAE">
        <w:rPr>
          <w:color w:val="FF0000"/>
          <w:rtl/>
        </w:rPr>
        <w:t xml:space="preserve"> </w:t>
      </w:r>
      <w:r w:rsidRPr="00987FAE">
        <w:rPr>
          <w:rFonts w:hint="cs"/>
          <w:color w:val="FF0000"/>
          <w:rtl/>
        </w:rPr>
        <w:t>اختيارات</w:t>
      </w:r>
      <w:r w:rsid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[عدم دسترسي]</w:t>
      </w:r>
      <w:bookmarkEnd w:id="28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روش‌اداره</w:t>
      </w:r>
      <w:r>
        <w:rPr>
          <w:rtl/>
        </w:rPr>
        <w:t>-</w:t>
      </w:r>
      <w:r>
        <w:rPr>
          <w:rFonts w:hint="cs"/>
          <w:rtl/>
        </w:rPr>
        <w:t>روشي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171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1372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2001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23/04/1372</w:t>
      </w:r>
    </w:p>
    <w:p w:rsidR="004140FB" w:rsidRPr="000C108B" w:rsidRDefault="004140FB" w:rsidP="004D3E06">
      <w:pPr>
        <w:pStyle w:val="Heading2"/>
        <w:rPr>
          <w:color w:val="FF0000"/>
          <w:rtl/>
        </w:rPr>
      </w:pPr>
      <w:r w:rsidRPr="000C108B">
        <w:rPr>
          <w:color w:val="FF0000"/>
          <w:rtl/>
        </w:rPr>
        <w:tab/>
      </w:r>
      <w:bookmarkStart w:id="29" w:name="_Toc495951776"/>
      <w:r w:rsidRPr="000C108B">
        <w:rPr>
          <w:rFonts w:hint="cs"/>
          <w:color w:val="FF0000"/>
          <w:rtl/>
        </w:rPr>
        <w:t>بحث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وظايف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و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اختيارات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در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جدول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تحليل</w:t>
      </w:r>
      <w:r w:rsidRPr="000C108B">
        <w:rPr>
          <w:color w:val="FF0000"/>
          <w:rtl/>
        </w:rPr>
        <w:t xml:space="preserve"> ( </w:t>
      </w:r>
      <w:r w:rsidRPr="000C108B">
        <w:rPr>
          <w:rFonts w:hint="cs"/>
          <w:color w:val="FF0000"/>
          <w:rtl/>
        </w:rPr>
        <w:t>سمت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راست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و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چپ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جدول</w:t>
      </w:r>
      <w:r w:rsidRPr="000C108B">
        <w:rPr>
          <w:color w:val="FF0000"/>
          <w:rtl/>
        </w:rPr>
        <w:t xml:space="preserve"> )</w:t>
      </w:r>
      <w:r w:rsidR="000C108B" w:rsidRP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[نيافتن فيش مرتبط]</w:t>
      </w:r>
      <w:bookmarkEnd w:id="29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مباحثي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روش‌اداره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265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1375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2771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23/01/1378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30" w:name="_Toc495951777"/>
      <w:r>
        <w:rPr>
          <w:rFonts w:hint="cs"/>
          <w:rtl/>
        </w:rPr>
        <w:t>بنيانهاي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( </w:t>
      </w:r>
      <w:r>
        <w:rPr>
          <w:rFonts w:hint="cs"/>
          <w:rtl/>
        </w:rPr>
        <w:t>اختيار</w:t>
      </w:r>
      <w:r>
        <w:rPr>
          <w:rtl/>
        </w:rPr>
        <w:t xml:space="preserve">- </w:t>
      </w:r>
      <w:r>
        <w:rPr>
          <w:rFonts w:hint="cs"/>
          <w:rtl/>
        </w:rPr>
        <w:t>آگاهي</w:t>
      </w:r>
      <w:r>
        <w:rPr>
          <w:rtl/>
        </w:rPr>
        <w:t xml:space="preserve"> -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)</w:t>
      </w:r>
      <w:bookmarkEnd w:id="30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مباحثي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روش‌اداره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265</w:t>
      </w:r>
    </w:p>
    <w:p w:rsidR="004140FB" w:rsidRDefault="004140FB" w:rsidP="00C8685C">
      <w:pPr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1375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2809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17/11/1378</w:t>
      </w:r>
    </w:p>
    <w:p w:rsidR="004140FB" w:rsidRPr="000C108B" w:rsidRDefault="004140FB" w:rsidP="004D3E06">
      <w:pPr>
        <w:pStyle w:val="Heading2"/>
        <w:rPr>
          <w:color w:val="FF0000"/>
          <w:rtl/>
        </w:rPr>
      </w:pPr>
      <w:r w:rsidRPr="000C108B">
        <w:rPr>
          <w:color w:val="FF0000"/>
          <w:rtl/>
        </w:rPr>
        <w:tab/>
      </w:r>
      <w:bookmarkStart w:id="31" w:name="_Toc495951778"/>
      <w:r w:rsidRPr="000C108B">
        <w:rPr>
          <w:rFonts w:hint="cs"/>
          <w:color w:val="FF0000"/>
          <w:rtl/>
        </w:rPr>
        <w:t>بررسي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اختيار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در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فرد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و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جامعه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به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عنوان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اصل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در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پيدايش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شدت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و</w:t>
      </w:r>
      <w:r w:rsidRPr="000C108B">
        <w:rPr>
          <w:color w:val="FF0000"/>
          <w:rtl/>
        </w:rPr>
        <w:t xml:space="preserve"> </w:t>
      </w:r>
      <w:r w:rsidRPr="000C108B">
        <w:rPr>
          <w:rFonts w:hint="cs"/>
          <w:color w:val="FF0000"/>
          <w:rtl/>
        </w:rPr>
        <w:t>سياست</w:t>
      </w:r>
      <w:r w:rsidR="000C108B" w:rsidRPr="000C108B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[نيافتن فيش مرتبط]</w:t>
      </w:r>
      <w:bookmarkEnd w:id="31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روش‌اداره</w:t>
      </w:r>
      <w:r>
        <w:rPr>
          <w:rtl/>
        </w:rPr>
        <w:t>-</w:t>
      </w:r>
      <w:r>
        <w:rPr>
          <w:rFonts w:hint="cs"/>
          <w:rtl/>
        </w:rPr>
        <w:t>سياسي</w:t>
      </w:r>
      <w:r>
        <w:rPr>
          <w:rtl/>
        </w:rPr>
        <w:t>-</w:t>
      </w:r>
      <w:r>
        <w:rPr>
          <w:rFonts w:hint="cs"/>
          <w:rtl/>
        </w:rPr>
        <w:t>مدل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329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3045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21/10/1376</w:t>
      </w:r>
    </w:p>
    <w:p w:rsidR="004140FB" w:rsidRPr="00981DE8" w:rsidRDefault="004140FB" w:rsidP="004D3E06">
      <w:pPr>
        <w:pStyle w:val="Heading2"/>
        <w:rPr>
          <w:color w:val="FF0000"/>
          <w:rtl/>
        </w:rPr>
      </w:pPr>
      <w:r w:rsidRPr="00981DE8">
        <w:rPr>
          <w:color w:val="FF0000"/>
          <w:rtl/>
        </w:rPr>
        <w:tab/>
      </w:r>
      <w:bookmarkStart w:id="32" w:name="_Toc495951779"/>
      <w:r w:rsidRPr="00981DE8">
        <w:rPr>
          <w:rFonts w:hint="cs"/>
          <w:color w:val="FF0000"/>
          <w:rtl/>
        </w:rPr>
        <w:t>بررسي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سهم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اختيارات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سازماني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و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اجتماعي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در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مسئله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وضع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و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عدم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قدرت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تحليل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آن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بوسيله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منطق</w:t>
      </w:r>
      <w:r w:rsidRPr="00981DE8">
        <w:rPr>
          <w:color w:val="FF0000"/>
          <w:rtl/>
        </w:rPr>
        <w:t xml:space="preserve"> </w:t>
      </w:r>
      <w:r w:rsidRPr="00981DE8">
        <w:rPr>
          <w:rFonts w:hint="cs"/>
          <w:color w:val="FF0000"/>
          <w:rtl/>
        </w:rPr>
        <w:t>انتزاعي</w:t>
      </w:r>
      <w:r w:rsidR="000C108B" w:rsidRPr="00981DE8">
        <w:rPr>
          <w:rFonts w:hint="cs"/>
          <w:color w:val="FF0000"/>
          <w:rtl/>
        </w:rPr>
        <w:t xml:space="preserve"> </w:t>
      </w:r>
      <w:r w:rsidR="00981DE8" w:rsidRPr="00981DE8">
        <w:rPr>
          <w:rFonts w:hint="cs"/>
          <w:color w:val="FF0000"/>
          <w:rtl/>
        </w:rPr>
        <w:t>[نيافتن فيش مرتبط]</w:t>
      </w:r>
      <w:bookmarkEnd w:id="32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اصول‌فقه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360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1377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3276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14/01/1378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33" w:name="_Toc495951780"/>
      <w:r>
        <w:rPr>
          <w:rtl/>
        </w:rPr>
        <w:t xml:space="preserve">1-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صوري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2-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bookmarkEnd w:id="33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حكومتي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اصول‌فقه</w:t>
      </w:r>
      <w:r>
        <w:rPr>
          <w:rtl/>
        </w:rPr>
        <w:t>-</w:t>
      </w:r>
      <w:r>
        <w:rPr>
          <w:rFonts w:hint="cs"/>
          <w:rtl/>
        </w:rPr>
        <w:t>پژوهشي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414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1378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3626</w:t>
      </w:r>
    </w:p>
    <w:p w:rsidR="004140FB" w:rsidRDefault="004140FB" w:rsidP="00C8685C">
      <w:pPr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06/09/1379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34" w:name="_Toc495951781"/>
      <w:r>
        <w:rPr>
          <w:rtl/>
        </w:rPr>
        <w:t xml:space="preserve">« </w:t>
      </w:r>
      <w:r>
        <w:rPr>
          <w:rFonts w:hint="cs"/>
          <w:rtl/>
        </w:rPr>
        <w:t>نسبت</w:t>
      </w:r>
      <w:r>
        <w:rPr>
          <w:rtl/>
        </w:rPr>
        <w:t xml:space="preserve"> » </w:t>
      </w:r>
      <w:r>
        <w:rPr>
          <w:rFonts w:hint="cs"/>
          <w:rtl/>
        </w:rPr>
        <w:t>و</w:t>
      </w:r>
      <w:r>
        <w:rPr>
          <w:rtl/>
        </w:rPr>
        <w:t xml:space="preserve"> «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»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bookmarkEnd w:id="34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حكومتي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اصول‌فقه</w:t>
      </w:r>
      <w:r>
        <w:rPr>
          <w:rtl/>
        </w:rPr>
        <w:t>-</w:t>
      </w:r>
      <w:r>
        <w:rPr>
          <w:rFonts w:hint="cs"/>
          <w:rtl/>
        </w:rPr>
        <w:t>پژوهشي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414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1378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3644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30/11/1378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35" w:name="_Toc495951782"/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منطقي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موضوعي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( </w:t>
      </w:r>
      <w:r>
        <w:rPr>
          <w:rFonts w:hint="cs"/>
          <w:rtl/>
        </w:rPr>
        <w:t>اختيار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قطعي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bookmarkEnd w:id="35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حكومتي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اصول‌فقه</w:t>
      </w:r>
      <w:r>
        <w:rPr>
          <w:rtl/>
        </w:rPr>
        <w:t>-</w:t>
      </w:r>
      <w:r>
        <w:rPr>
          <w:rFonts w:hint="cs"/>
          <w:rtl/>
        </w:rPr>
        <w:t>پژوهشي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414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1378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3660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08/04/1379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36" w:name="_Toc495951783"/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حضوري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مبناي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bookmarkEnd w:id="36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حكومتي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اصول‌فقه</w:t>
      </w:r>
      <w:r>
        <w:rPr>
          <w:rtl/>
        </w:rPr>
        <w:t>-</w:t>
      </w:r>
      <w:r>
        <w:rPr>
          <w:rFonts w:hint="cs"/>
          <w:rtl/>
        </w:rPr>
        <w:t>پژوهشي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414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1378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3693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15/11/1379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37" w:name="_Toc495951784"/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درگيري</w:t>
      </w:r>
      <w:r>
        <w:rPr>
          <w:rtl/>
        </w:rPr>
        <w:t xml:space="preserve"> </w:t>
      </w:r>
      <w:r>
        <w:rPr>
          <w:rFonts w:hint="cs"/>
          <w:rtl/>
        </w:rPr>
        <w:t>درانقلاب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bookmarkEnd w:id="37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4140FB" w:rsidRDefault="004140FB" w:rsidP="00C8685C">
      <w:pPr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پژوهشي</w:t>
      </w:r>
      <w:r>
        <w:rPr>
          <w:rtl/>
        </w:rPr>
        <w:t>-</w:t>
      </w:r>
      <w:r>
        <w:rPr>
          <w:rFonts w:hint="cs"/>
          <w:rtl/>
        </w:rPr>
        <w:t>فرهنگي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429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1378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3830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25/02/1379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38" w:name="_Toc495951785"/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bookmarkEnd w:id="38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آموزشي</w:t>
      </w:r>
      <w:r>
        <w:rPr>
          <w:rtl/>
        </w:rPr>
        <w:t>-</w:t>
      </w:r>
      <w:r>
        <w:rPr>
          <w:rFonts w:hint="cs"/>
          <w:rtl/>
        </w:rPr>
        <w:t>تغذيه</w:t>
      </w:r>
      <w:r>
        <w:rPr>
          <w:rtl/>
        </w:rPr>
        <w:t>-</w:t>
      </w:r>
      <w:r>
        <w:rPr>
          <w:rFonts w:hint="cs"/>
          <w:rtl/>
        </w:rPr>
        <w:t>روش‌تحقيق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439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1379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3913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23/03/1379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39" w:name="_Toc495951786"/>
      <w:r>
        <w:rPr>
          <w:rFonts w:hint="cs"/>
          <w:rtl/>
        </w:rPr>
        <w:t>ويژگي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فلسفي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bookmarkEnd w:id="39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(</w:t>
      </w:r>
      <w:r>
        <w:rPr>
          <w:rFonts w:hint="cs"/>
          <w:rtl/>
        </w:rPr>
        <w:t>متدها</w:t>
      </w:r>
      <w:r>
        <w:rPr>
          <w:rtl/>
        </w:rPr>
        <w:t>)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آموزشي</w:t>
      </w:r>
      <w:r>
        <w:rPr>
          <w:rtl/>
        </w:rPr>
        <w:t>-</w:t>
      </w:r>
      <w:r>
        <w:rPr>
          <w:rFonts w:hint="cs"/>
          <w:rtl/>
        </w:rPr>
        <w:t>روش‌تحقيق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440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1379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3916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23/03/1379</w:t>
      </w:r>
    </w:p>
    <w:p w:rsidR="004140FB" w:rsidRDefault="004140FB" w:rsidP="004D3E06">
      <w:pPr>
        <w:pStyle w:val="Heading2"/>
        <w:rPr>
          <w:rtl/>
        </w:rPr>
      </w:pPr>
      <w:r>
        <w:rPr>
          <w:rtl/>
        </w:rPr>
        <w:tab/>
      </w:r>
      <w:bookmarkStart w:id="40" w:name="_Toc495951787"/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واصف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تعاريف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bookmarkEnd w:id="40"/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آموزشي</w:t>
      </w:r>
      <w:r>
        <w:rPr>
          <w:rtl/>
        </w:rPr>
        <w:t>-</w:t>
      </w:r>
      <w:r>
        <w:rPr>
          <w:rFonts w:hint="cs"/>
          <w:rtl/>
        </w:rPr>
        <w:t>فلسفي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453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1379</w:t>
      </w:r>
    </w:p>
    <w:p w:rsidR="004140FB" w:rsidRDefault="004140FB" w:rsidP="00C8685C">
      <w:pPr>
        <w:rPr>
          <w:rtl/>
        </w:rPr>
      </w:pPr>
      <w:r>
        <w:rPr>
          <w:rtl/>
        </w:rPr>
        <w:lastRenderedPageBreak/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3960</w:t>
      </w:r>
    </w:p>
    <w:p w:rsidR="004140FB" w:rsidRDefault="004140FB" w:rsidP="00C8685C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="00C55194"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07/08/1379</w:t>
      </w:r>
    </w:p>
    <w:p w:rsidR="00B67CC5" w:rsidRDefault="00B67CC5" w:rsidP="00B67CC5">
      <w:pPr>
        <w:pStyle w:val="Heading2"/>
        <w:rPr>
          <w:rtl/>
        </w:rPr>
      </w:pPr>
      <w:r>
        <w:rPr>
          <w:rtl/>
        </w:rPr>
        <w:tab/>
      </w:r>
      <w:bookmarkStart w:id="41" w:name="_Toc495951788"/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bookmarkEnd w:id="41"/>
    </w:p>
    <w:p w:rsidR="00B67CC5" w:rsidRDefault="00B67CC5" w:rsidP="00B67CC5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عنوان پژوهش: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B67CC5" w:rsidRDefault="00B67CC5" w:rsidP="00B67CC5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عنوان موضوعي پژوهش: </w:t>
      </w:r>
      <w:r>
        <w:rPr>
          <w:rFonts w:hint="cs"/>
          <w:rtl/>
        </w:rPr>
        <w:t>آموزشي</w:t>
      </w:r>
      <w:r>
        <w:rPr>
          <w:rtl/>
        </w:rPr>
        <w:t>-</w:t>
      </w:r>
      <w:r>
        <w:rPr>
          <w:rFonts w:hint="cs"/>
          <w:rtl/>
        </w:rPr>
        <w:t>فلسفي</w:t>
      </w:r>
    </w:p>
    <w:p w:rsidR="00B67CC5" w:rsidRDefault="00B67CC5" w:rsidP="00B67CC5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كد پژوهش: </w:t>
      </w:r>
      <w:r>
        <w:rPr>
          <w:rtl/>
        </w:rPr>
        <w:t>453</w:t>
      </w:r>
    </w:p>
    <w:p w:rsidR="00B67CC5" w:rsidRDefault="00B67CC5" w:rsidP="00B67CC5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سال شروع پژوهش: </w:t>
      </w:r>
      <w:r>
        <w:rPr>
          <w:rtl/>
        </w:rPr>
        <w:t>1379</w:t>
      </w:r>
    </w:p>
    <w:p w:rsidR="00B67CC5" w:rsidRDefault="00B67CC5" w:rsidP="00B67CC5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3961</w:t>
      </w:r>
    </w:p>
    <w:p w:rsidR="00B67CC5" w:rsidRDefault="00B67CC5" w:rsidP="00B67CC5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تاريخ جلسه: </w:t>
      </w:r>
      <w:r>
        <w:rPr>
          <w:rtl/>
        </w:rPr>
        <w:t>10/08/1379</w:t>
      </w:r>
    </w:p>
    <w:p w:rsidR="00B67CC5" w:rsidRDefault="00B67CC5" w:rsidP="00B67CC5">
      <w:pPr>
        <w:pStyle w:val="Heading2"/>
        <w:rPr>
          <w:rtl/>
        </w:rPr>
      </w:pPr>
      <w:r>
        <w:rPr>
          <w:rtl/>
        </w:rPr>
        <w:tab/>
      </w:r>
      <w:bookmarkStart w:id="42" w:name="_Toc495951789"/>
      <w:r w:rsidRPr="00B67CC5">
        <w:rPr>
          <w:rFonts w:hint="cs"/>
          <w:rtl/>
        </w:rPr>
        <w:t>محدوده</w:t>
      </w:r>
      <w:r w:rsidRPr="00B67CC5">
        <w:rPr>
          <w:rtl/>
        </w:rPr>
        <w:t xml:space="preserve"> </w:t>
      </w:r>
      <w:r w:rsidRPr="00B67CC5">
        <w:rPr>
          <w:rFonts w:hint="cs"/>
          <w:rtl/>
        </w:rPr>
        <w:t>اختيارات</w:t>
      </w:r>
      <w:r w:rsidRPr="00B67CC5">
        <w:rPr>
          <w:rtl/>
        </w:rPr>
        <w:t xml:space="preserve"> </w:t>
      </w:r>
      <w:r w:rsidRPr="00B67CC5">
        <w:rPr>
          <w:rFonts w:hint="cs"/>
          <w:rtl/>
        </w:rPr>
        <w:t>حاكم</w:t>
      </w:r>
      <w:r w:rsidRPr="00B67CC5">
        <w:rPr>
          <w:rtl/>
        </w:rPr>
        <w:t xml:space="preserve"> </w:t>
      </w:r>
      <w:r w:rsidRPr="00B67CC5">
        <w:rPr>
          <w:rFonts w:hint="cs"/>
          <w:rtl/>
        </w:rPr>
        <w:t>در</w:t>
      </w:r>
      <w:r w:rsidRPr="00B67CC5">
        <w:rPr>
          <w:rtl/>
        </w:rPr>
        <w:t xml:space="preserve"> </w:t>
      </w:r>
      <w:r w:rsidRPr="00B67CC5">
        <w:rPr>
          <w:rFonts w:hint="cs"/>
          <w:rtl/>
        </w:rPr>
        <w:t>نظام</w:t>
      </w:r>
      <w:r w:rsidRPr="00B67CC5">
        <w:rPr>
          <w:rtl/>
        </w:rPr>
        <w:t xml:space="preserve"> </w:t>
      </w:r>
      <w:r w:rsidRPr="00B67CC5">
        <w:rPr>
          <w:rFonts w:hint="cs"/>
          <w:rtl/>
        </w:rPr>
        <w:t>اسلام</w:t>
      </w:r>
      <w:r>
        <w:rPr>
          <w:rFonts w:hint="cs"/>
          <w:rtl/>
        </w:rPr>
        <w:t>ي</w:t>
      </w:r>
      <w:r>
        <w:rPr>
          <w:rFonts w:hint="cs"/>
        </w:rPr>
        <w:t>‌</w:t>
      </w:r>
      <w:bookmarkEnd w:id="42"/>
    </w:p>
    <w:p w:rsidR="00B67CC5" w:rsidRDefault="00B67CC5" w:rsidP="00DD6780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عنوان پژوهش: </w:t>
      </w:r>
      <w:r w:rsidR="00DD6780">
        <w:rPr>
          <w:rFonts w:hint="cs"/>
          <w:rtl/>
        </w:rPr>
        <w:t xml:space="preserve"> </w:t>
      </w:r>
      <w:r w:rsidR="00DD6780" w:rsidRPr="00DD6780">
        <w:rPr>
          <w:rFonts w:hint="cs"/>
          <w:rtl/>
        </w:rPr>
        <w:t>استفتاء</w:t>
      </w:r>
      <w:r w:rsidR="00DD6780" w:rsidRPr="00DD6780">
        <w:rPr>
          <w:rtl/>
        </w:rPr>
        <w:t xml:space="preserve"> </w:t>
      </w:r>
      <w:r w:rsidR="00DD6780" w:rsidRPr="00DD6780">
        <w:rPr>
          <w:rFonts w:hint="cs"/>
          <w:rtl/>
        </w:rPr>
        <w:t>مسائل</w:t>
      </w:r>
      <w:r w:rsidR="00DD6780" w:rsidRPr="00DD6780">
        <w:rPr>
          <w:rtl/>
        </w:rPr>
        <w:t xml:space="preserve"> </w:t>
      </w:r>
      <w:r w:rsidR="00DD6780" w:rsidRPr="00DD6780">
        <w:rPr>
          <w:rFonts w:hint="cs"/>
          <w:rtl/>
        </w:rPr>
        <w:t>مستحدثه</w:t>
      </w:r>
    </w:p>
    <w:p w:rsidR="00B67CC5" w:rsidRDefault="00B67CC5" w:rsidP="00DD6780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عنوان موضوعي پژوهش: </w:t>
      </w:r>
      <w:r w:rsidR="00DD6780" w:rsidRPr="00DD6780">
        <w:rPr>
          <w:rFonts w:hint="cs"/>
          <w:rtl/>
        </w:rPr>
        <w:t>اصول‌فقه</w:t>
      </w:r>
    </w:p>
    <w:p w:rsidR="00B67CC5" w:rsidRDefault="00B67CC5" w:rsidP="00B67CC5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كد پژوهش: </w:t>
      </w:r>
      <w:r>
        <w:rPr>
          <w:rFonts w:hint="cs"/>
          <w:rtl/>
        </w:rPr>
        <w:t>218</w:t>
      </w:r>
    </w:p>
    <w:p w:rsidR="00B67CC5" w:rsidRDefault="00B67CC5" w:rsidP="00DD6780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سال شروع پژوهش: </w:t>
      </w:r>
      <w:r w:rsidR="00DD6780">
        <w:rPr>
          <w:rFonts w:hint="cs"/>
          <w:rtl/>
        </w:rPr>
        <w:t>1374</w:t>
      </w:r>
    </w:p>
    <w:p w:rsidR="00B67CC5" w:rsidRDefault="00B67CC5" w:rsidP="00B67CC5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كد جلسه: </w:t>
      </w:r>
      <w:r>
        <w:rPr>
          <w:rtl/>
        </w:rPr>
        <w:t>3961</w:t>
      </w:r>
    </w:p>
    <w:p w:rsidR="00B67CC5" w:rsidRDefault="00B67CC5" w:rsidP="00B67CC5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 w:rsidRPr="00C55194">
        <w:rPr>
          <w:rStyle w:val="a"/>
          <w:rFonts w:hint="cs"/>
          <w:rtl/>
        </w:rPr>
        <w:t xml:space="preserve">تاريخ جلسه: </w:t>
      </w:r>
      <w:r w:rsidRPr="00B67CC5">
        <w:rPr>
          <w:rtl/>
        </w:rPr>
        <w:t>05/02/1374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0F" w:rsidRDefault="003B530F" w:rsidP="00024D73">
      <w:pPr>
        <w:spacing w:after="0" w:line="240" w:lineRule="auto"/>
      </w:pPr>
      <w:r>
        <w:separator/>
      </w:r>
    </w:p>
  </w:endnote>
  <w:endnote w:type="continuationSeparator" w:id="0">
    <w:p w:rsidR="003B530F" w:rsidRDefault="003B530F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eytoo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C5" w:rsidRPr="00024D73" w:rsidRDefault="00B67CC5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B35090">
      <w:rPr>
        <w:rFonts w:cs="Titr"/>
        <w:noProof/>
        <w:sz w:val="20"/>
        <w:szCs w:val="24"/>
        <w:rtl/>
      </w:rPr>
      <w:t>15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C5" w:rsidRPr="004522E2" w:rsidRDefault="00B67CC5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B35090">
      <w:rPr>
        <w:rFonts w:ascii="Tunga" w:hAnsi="Tunga" w:cs="Times New Roman"/>
        <w:noProof/>
        <w:sz w:val="16"/>
        <w:szCs w:val="16"/>
        <w:rtl/>
      </w:rPr>
      <w:t>فهرست منابع فرهنگستاني پروژه اختيار 2</w:t>
    </w:r>
    <w:r w:rsidR="00B35090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0F" w:rsidRDefault="003B530F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3B530F" w:rsidRDefault="003B530F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C5" w:rsidRPr="00AF0164" w:rsidRDefault="00B67CC5" w:rsidP="001843B4">
    <w:pPr>
      <w:pStyle w:val="Header"/>
      <w:ind w:firstLine="0"/>
      <w:jc w:val="center"/>
      <w:rPr>
        <w:sz w:val="14"/>
        <w:szCs w:val="20"/>
      </w:rPr>
    </w:pPr>
  </w:p>
  <w:p w:rsidR="00B67CC5" w:rsidRDefault="00B67CC5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A3F234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5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20"/>
  </w:num>
  <w:num w:numId="8">
    <w:abstractNumId w:val="12"/>
  </w:num>
  <w:num w:numId="9">
    <w:abstractNumId w:val="27"/>
  </w:num>
  <w:num w:numId="10">
    <w:abstractNumId w:val="0"/>
  </w:num>
  <w:num w:numId="11">
    <w:abstractNumId w:val="22"/>
  </w:num>
  <w:num w:numId="12">
    <w:abstractNumId w:val="7"/>
  </w:num>
  <w:num w:numId="13">
    <w:abstractNumId w:val="13"/>
  </w:num>
  <w:num w:numId="14">
    <w:abstractNumId w:val="26"/>
  </w:num>
  <w:num w:numId="15">
    <w:abstractNumId w:val="6"/>
  </w:num>
  <w:num w:numId="16">
    <w:abstractNumId w:val="11"/>
  </w:num>
  <w:num w:numId="17">
    <w:abstractNumId w:val="24"/>
  </w:num>
  <w:num w:numId="18">
    <w:abstractNumId w:val="4"/>
  </w:num>
  <w:num w:numId="19">
    <w:abstractNumId w:val="17"/>
  </w:num>
  <w:num w:numId="20">
    <w:abstractNumId w:val="2"/>
  </w:num>
  <w:num w:numId="21">
    <w:abstractNumId w:val="25"/>
  </w:num>
  <w:num w:numId="22">
    <w:abstractNumId w:val="19"/>
  </w:num>
  <w:num w:numId="23">
    <w:abstractNumId w:val="10"/>
  </w:num>
  <w:num w:numId="24">
    <w:abstractNumId w:val="23"/>
  </w:num>
  <w:num w:numId="25">
    <w:abstractNumId w:val="18"/>
  </w:num>
  <w:num w:numId="26">
    <w:abstractNumId w:val="9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FB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C108B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94879"/>
    <w:rsid w:val="001A3BA3"/>
    <w:rsid w:val="001A5AC6"/>
    <w:rsid w:val="001C3B01"/>
    <w:rsid w:val="001C56B5"/>
    <w:rsid w:val="001D56A4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30D3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A008B"/>
    <w:rsid w:val="002A5E6B"/>
    <w:rsid w:val="002B0078"/>
    <w:rsid w:val="002B2413"/>
    <w:rsid w:val="002B6F70"/>
    <w:rsid w:val="002C5590"/>
    <w:rsid w:val="002E07AC"/>
    <w:rsid w:val="002E54E2"/>
    <w:rsid w:val="002F5FBB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30F"/>
    <w:rsid w:val="003B5D24"/>
    <w:rsid w:val="003C07FC"/>
    <w:rsid w:val="003C5537"/>
    <w:rsid w:val="003D7572"/>
    <w:rsid w:val="003F2473"/>
    <w:rsid w:val="003F611D"/>
    <w:rsid w:val="00402249"/>
    <w:rsid w:val="004140FB"/>
    <w:rsid w:val="0042168C"/>
    <w:rsid w:val="004260D2"/>
    <w:rsid w:val="00431E48"/>
    <w:rsid w:val="0043423E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3E06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E5F63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13AC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36066"/>
    <w:rsid w:val="0094476A"/>
    <w:rsid w:val="009611AC"/>
    <w:rsid w:val="009728D4"/>
    <w:rsid w:val="00974278"/>
    <w:rsid w:val="00981482"/>
    <w:rsid w:val="00981DE8"/>
    <w:rsid w:val="00987FAE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5090"/>
    <w:rsid w:val="00B36311"/>
    <w:rsid w:val="00B37390"/>
    <w:rsid w:val="00B4537F"/>
    <w:rsid w:val="00B624E4"/>
    <w:rsid w:val="00B631D9"/>
    <w:rsid w:val="00B67CC5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2C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55194"/>
    <w:rsid w:val="00C8685C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289"/>
    <w:rsid w:val="00D26F8C"/>
    <w:rsid w:val="00D422BA"/>
    <w:rsid w:val="00D431EA"/>
    <w:rsid w:val="00D473DC"/>
    <w:rsid w:val="00D509C0"/>
    <w:rsid w:val="00D52127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D6780"/>
    <w:rsid w:val="00DE3866"/>
    <w:rsid w:val="00DE3E4E"/>
    <w:rsid w:val="00DF0764"/>
    <w:rsid w:val="00DF093D"/>
    <w:rsid w:val="00DF3031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21C3"/>
    <w:rsid w:val="00E747A6"/>
    <w:rsid w:val="00E90164"/>
    <w:rsid w:val="00E95EF8"/>
    <w:rsid w:val="00EA01E8"/>
    <w:rsid w:val="00EA3DA8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0FF6B64-6A7F-407C-9A3A-3CD38B7A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AE"/>
    <w:pPr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numPr>
        <w:numId w:val="28"/>
      </w:numPr>
      <w:spacing w:before="240" w:after="120" w:line="240" w:lineRule="auto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numPr>
        <w:ilvl w:val="1"/>
        <w:numId w:val="28"/>
      </w:numPr>
      <w:spacing w:before="240" w:after="120" w:line="240" w:lineRule="auto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numPr>
        <w:ilvl w:val="2"/>
        <w:numId w:val="28"/>
      </w:numPr>
      <w:spacing w:before="240" w:after="120" w:line="240" w:lineRule="auto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numPr>
        <w:ilvl w:val="3"/>
        <w:numId w:val="28"/>
      </w:numPr>
      <w:spacing w:before="240" w:after="120" w:line="240" w:lineRule="auto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numPr>
        <w:ilvl w:val="4"/>
        <w:numId w:val="28"/>
      </w:numPr>
      <w:spacing w:before="240" w:after="120" w:line="240" w:lineRule="auto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0FB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0FB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0FB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0FB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0FB"/>
    <w:rPr>
      <w:rFonts w:asciiTheme="majorHAnsi" w:eastAsiaTheme="majorEastAsia" w:hAnsiTheme="majorHAnsi" w:cstheme="majorBidi"/>
      <w:color w:val="243F60" w:themeColor="accent1" w:themeShade="7F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0FB"/>
    <w:rPr>
      <w:rFonts w:asciiTheme="majorHAnsi" w:eastAsiaTheme="majorEastAsia" w:hAnsiTheme="majorHAnsi" w:cstheme="majorBidi"/>
      <w:i/>
      <w:iCs/>
      <w:color w:val="243F60" w:themeColor="accent1" w:themeShade="7F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0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0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936066"/>
    <w:pPr>
      <w:tabs>
        <w:tab w:val="left" w:pos="848"/>
        <w:tab w:val="right" w:leader="dot" w:pos="991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36066"/>
    <w:pPr>
      <w:tabs>
        <w:tab w:val="left" w:pos="1273"/>
        <w:tab w:val="right" w:leader="dot" w:pos="9910"/>
      </w:tabs>
      <w:spacing w:after="100"/>
      <w:ind w:left="220"/>
    </w:pPr>
  </w:style>
  <w:style w:type="character" w:customStyle="1" w:styleId="a">
    <w:name w:val="عنوان"/>
    <w:basedOn w:val="DefaultParagraphFont"/>
    <w:uiPriority w:val="1"/>
    <w:qFormat/>
    <w:rsid w:val="00C55194"/>
    <w:rPr>
      <w:rFonts w:cs="Zeytoon"/>
      <w:color w:val="95B3D7" w:themeColor="accent1" w:themeTint="99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~Movashah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400D-9F82-46CC-85F1-A04DFD247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14</TotalTime>
  <Pages>1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Test</cp:lastModifiedBy>
  <cp:revision>8</cp:revision>
  <cp:lastPrinted>2017-10-16T17:45:00Z</cp:lastPrinted>
  <dcterms:created xsi:type="dcterms:W3CDTF">2017-10-16T17:32:00Z</dcterms:created>
  <dcterms:modified xsi:type="dcterms:W3CDTF">2017-10-16T17:45:00Z</dcterms:modified>
</cp:coreProperties>
</file>