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2AE3" w14:textId="77777777" w:rsidR="004522E2" w:rsidRDefault="008C1BA8" w:rsidP="00D42D03">
      <w:pPr>
        <w:spacing w:before="12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بيانيه ستاد راهبري فناوري‌هاي هوشمند حوزه‌هاي علميه</w:t>
      </w:r>
      <w:r>
        <w:rPr>
          <w:rFonts w:cs="Vahid"/>
          <w:color w:val="C00000"/>
          <w:sz w:val="36"/>
          <w:szCs w:val="36"/>
          <w:rtl/>
        </w:rPr>
        <w:br/>
      </w:r>
      <w:r>
        <w:rPr>
          <w:rFonts w:cs="Vahid" w:hint="cs"/>
          <w:color w:val="C00000"/>
          <w:sz w:val="36"/>
          <w:szCs w:val="36"/>
          <w:rtl/>
        </w:rPr>
        <w:t>خطاب به نامزدهاي دوره چهاردهم انتخابات رياست جمهوري</w:t>
      </w:r>
    </w:p>
    <w:p w14:paraId="3BB31B5C" w14:textId="77777777" w:rsidR="00E22C0E" w:rsidRDefault="00CF151C" w:rsidP="00E22C0E">
      <w:pPr>
        <w:rPr>
          <w:rtl/>
        </w:rPr>
      </w:pPr>
      <w:r>
        <w:rPr>
          <w:rFonts w:hint="cs"/>
          <w:rtl/>
        </w:rPr>
        <w:t>مي‌دانيم استكبارستيزي و حما</w:t>
      </w:r>
      <w:bookmarkStart w:id="0" w:name="_GoBack"/>
      <w:bookmarkEnd w:id="0"/>
      <w:r>
        <w:rPr>
          <w:rFonts w:hint="cs"/>
          <w:rtl/>
        </w:rPr>
        <w:t>يت از مستضعفين مهم‌ترين ركن انقلاب اسلامي ايران و محور موضع‌گيري نظام در عرصه جهاني‌ست و تمامي عملكردهاي آن بايستي مبتني بر سه اصل: عزّت، حكمت و مصلحت باشد. از اين رو، هر عاملي كه نفوذ نظام‌هاي استكباري در اركان نظام اسلامي را تقويت كند مردود بوده و بايد منع شود.</w:t>
      </w:r>
    </w:p>
    <w:p w14:paraId="612D6A8B" w14:textId="77777777" w:rsidR="00CF151C" w:rsidRDefault="00CF151C" w:rsidP="00E22C0E">
      <w:pPr>
        <w:rPr>
          <w:rtl/>
        </w:rPr>
      </w:pPr>
      <w:r>
        <w:rPr>
          <w:rFonts w:hint="cs"/>
          <w:rtl/>
        </w:rPr>
        <w:t xml:space="preserve">در عرصه اداره امور كشور نيز همواره اعتلاي عدالت، قسط و مساوات اجتماعي هدف آرماني </w:t>
      </w:r>
      <w:r w:rsidR="002C5EE5">
        <w:rPr>
          <w:rFonts w:hint="cs"/>
          <w:rtl/>
        </w:rPr>
        <w:t>جمهوري اسلامي بوده و ركن حفظ و تداوم انقلاب است. بنابراين مبارزه با فساد اقتصادي، اخلاقي و سياسي عامل اصلي مشروعيت و مقبوليت نظام است.</w:t>
      </w:r>
    </w:p>
    <w:p w14:paraId="265D3356" w14:textId="77777777" w:rsidR="002C5EE5" w:rsidRDefault="002C5EE5" w:rsidP="00E22C0E">
      <w:pPr>
        <w:rPr>
          <w:rtl/>
        </w:rPr>
      </w:pPr>
      <w:r>
        <w:rPr>
          <w:rFonts w:hint="cs"/>
          <w:rtl/>
        </w:rPr>
        <w:t>هوش مصنوعي تازه‌ترين فناوري محصول دست بشر است كه در همين سال‌هاي اوليه پيدايش تحوّلات بزرگ و محيّرالعقولي در اداره نظامات اجتماعي پديد آورده است و چشم‌انداز بديع و شگفت‌آوري را پيش‌روي تمدن بشري قرار داده است. هوش مصنوعي سرعت حفظ و يادآوري اطلاعات، شناخت و درك پديده‌ها، يادگيري و كسب تجربه از حوادث و وقايع اجتماعي و تاريخي، سنجش دقيق ميان داده‌ها و پيشنهاد بهترين گزينه‌ها براي تصميم‌گيري را به طرز غير قابل باوري افزايش داده است.</w:t>
      </w:r>
    </w:p>
    <w:p w14:paraId="60871FBD" w14:textId="77777777" w:rsidR="006D2624" w:rsidRDefault="00CE45CA" w:rsidP="00E22C0E">
      <w:pPr>
        <w:rPr>
          <w:rtl/>
        </w:rPr>
      </w:pPr>
      <w:r>
        <w:rPr>
          <w:rFonts w:hint="cs"/>
          <w:rtl/>
        </w:rPr>
        <w:t xml:space="preserve">قدرت‌هاي استكباري دنيا مطالعات و پژوهش در توسعه هوش مصنوعي؛ تجميع داده‌هاي بزرگ، توليد هستان‌هاي مفهومي، طراحي الگوريتم‌هاي شناخت، كدنويسي نرم‌افزارهاي پيشرفته و </w:t>
      </w:r>
      <w:r w:rsidR="006D2624">
        <w:rPr>
          <w:rFonts w:hint="cs"/>
          <w:rtl/>
        </w:rPr>
        <w:t>توسعه سخت‌افزارهاي كوانتومي</w:t>
      </w:r>
      <w:r>
        <w:rPr>
          <w:rFonts w:hint="cs"/>
          <w:rtl/>
        </w:rPr>
        <w:t>‌ را محور</w:t>
      </w:r>
      <w:r w:rsidR="006D2624">
        <w:rPr>
          <w:rFonts w:hint="cs"/>
          <w:rtl/>
        </w:rPr>
        <w:t xml:space="preserve"> برنامه‌هاي فناورانه خود قرار داده‌اند.</w:t>
      </w:r>
    </w:p>
    <w:p w14:paraId="3AD98A06" w14:textId="77777777" w:rsidR="00CE45CA" w:rsidRDefault="006D2624" w:rsidP="00E22C0E">
      <w:pPr>
        <w:rPr>
          <w:rtl/>
        </w:rPr>
      </w:pPr>
      <w:r>
        <w:rPr>
          <w:rFonts w:hint="cs"/>
          <w:rtl/>
        </w:rPr>
        <w:t>روشن است كه پيشرفت‌هاي دشمنان نظام اسلامي در عرصه هوش مصنوعي مي‌تواند حفظ استقلال و تماميت ارضي كشور را از يك سو و تداوم فرهنگ و سنّت‌هاي بومي و سرزميني را از سويي ديگر در معرض خطر قرار دهد و جامعه اسلامي را در ميدان جنگ نرم به چالش كشيده، ارتقاي معنويت و اخلاق را كه رسالت بزرگ همه انبياي الهي در تمامي اعصار بوده است دچار آسيب نمايد.</w:t>
      </w:r>
    </w:p>
    <w:p w14:paraId="4690E564" w14:textId="77777777" w:rsidR="00B56915" w:rsidRDefault="00B56915" w:rsidP="00E22C0E">
      <w:pPr>
        <w:rPr>
          <w:rtl/>
        </w:rPr>
      </w:pPr>
      <w:r>
        <w:rPr>
          <w:rFonts w:hint="cs"/>
          <w:rtl/>
        </w:rPr>
        <w:t xml:space="preserve">وجود اساتيد و دانشجويان نخبه و فعّال در عرصه‌هاي تخصّصي و مغزهاي متفكر فناوري‌هاي رايانه‌اي در داخل كشور فرصتي پديد آورده است كه در صورت اهتمام دولت و نهادهاي حاكميتي به پيشرفت‌هاي هوش مصنوعي و تسهيل‌گري در امر تحقيق، پژوهش و توليد داده‌ها و ابزارهاي مرتبط با اين فناوري مي‌توان بر فاصله‌هاي دانشي و مهارتي با كشورهاي توسعه‌يافته غلبه كرد و به رتبه‌ها و جايگاه‌هاي برتر جهاني در فناوري هوش مصنوعي دست يافت. </w:t>
      </w:r>
    </w:p>
    <w:p w14:paraId="3FBD05AB" w14:textId="77777777" w:rsidR="009E2FAC" w:rsidRDefault="009E2FAC" w:rsidP="00E22C0E">
      <w:pPr>
        <w:rPr>
          <w:rtl/>
        </w:rPr>
      </w:pPr>
      <w:r>
        <w:rPr>
          <w:rFonts w:hint="cs"/>
          <w:rtl/>
        </w:rPr>
        <w:t xml:space="preserve">شما نخبگان نظام اسلامي در پهنه مديريت سياسي، امروز در جايگاه مهم و تأثيرگذاري قرار گرفته‌ايد كه به عنوان نامزد رياست جمهوري در صورت پذيرش مسئوليت قوّه مجريه در نظام اسلامي ناگزير به تصميم </w:t>
      </w:r>
      <w:r w:rsidR="00B56915">
        <w:rPr>
          <w:rFonts w:hint="cs"/>
          <w:rtl/>
        </w:rPr>
        <w:t>در خصوص</w:t>
      </w:r>
      <w:r>
        <w:rPr>
          <w:rFonts w:hint="cs"/>
          <w:rtl/>
        </w:rPr>
        <w:t xml:space="preserve"> ارتقاي وضعيت هوش مصنوعي در كشور </w:t>
      </w:r>
      <w:r w:rsidR="00B56915">
        <w:rPr>
          <w:rFonts w:hint="cs"/>
          <w:rtl/>
        </w:rPr>
        <w:t>هستيد. در همين اوان ورود به عرصه رقابت، لازم است رويكرد خود را نسبت به پرسش‌هاي اساسي ذيل تبيين نماييد:</w:t>
      </w:r>
    </w:p>
    <w:p w14:paraId="518F50E1" w14:textId="77777777" w:rsidR="00B56915" w:rsidRDefault="00B56915" w:rsidP="00B56915">
      <w:pPr>
        <w:spacing w:after="0"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مي‌بينيد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برنامه‌هايي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داريد؟</w:t>
      </w:r>
    </w:p>
    <w:p w14:paraId="021EA6D4" w14:textId="77777777" w:rsidR="00B56915" w:rsidRDefault="00B56915" w:rsidP="00B56915">
      <w:pPr>
        <w:spacing w:after="0"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راهبردهايي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6CF2B362" w14:textId="77777777" w:rsidR="00B56915" w:rsidRDefault="00B56915" w:rsidP="00B56915">
      <w:pPr>
        <w:rPr>
          <w:rtl/>
        </w:rPr>
      </w:pPr>
      <w:r>
        <w:rPr>
          <w:rtl/>
        </w:rPr>
        <w:lastRenderedPageBreak/>
        <w:t xml:space="preserve">3.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دهه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مي‌بينيد؟</w:t>
      </w:r>
    </w:p>
    <w:p w14:paraId="35D8A26D" w14:textId="77777777" w:rsidR="00B56915" w:rsidRDefault="00B56915" w:rsidP="00B56915">
      <w:pPr>
        <w:rPr>
          <w:rtl/>
        </w:rPr>
      </w:pPr>
      <w:r>
        <w:rPr>
          <w:rFonts w:hint="cs"/>
          <w:rtl/>
        </w:rPr>
        <w:t>بيان رسمي ديدگاه نامزدهاي محترم در پاسخ به پرسش‌هاي فوق مي‌تواند راه شناخت و انتخاب را براي رأي‌دهندگان آگاه و بابصيرت هموار سازد.</w:t>
      </w:r>
    </w:p>
    <w:p w14:paraId="52DC08B0" w14:textId="77777777" w:rsidR="00B56915" w:rsidRDefault="00B56915" w:rsidP="00B56915">
      <w:pPr>
        <w:spacing w:after="0"/>
        <w:jc w:val="right"/>
        <w:rPr>
          <w:rtl/>
        </w:rPr>
      </w:pPr>
      <w:r>
        <w:rPr>
          <w:rFonts w:hint="cs"/>
          <w:rtl/>
        </w:rPr>
        <w:t>ستاد راهبري فناوري‌هاي هوشمند مركز مديريت حوزه‌هاي علميه سراسر كشور</w:t>
      </w:r>
    </w:p>
    <w:p w14:paraId="5E4620A7" w14:textId="77777777" w:rsidR="00B56915" w:rsidRPr="00E22C0E" w:rsidRDefault="00B56915" w:rsidP="00B56915">
      <w:pPr>
        <w:jc w:val="right"/>
        <w:rPr>
          <w:rtl/>
        </w:rPr>
      </w:pPr>
      <w:r>
        <w:rPr>
          <w:rFonts w:hint="cs"/>
          <w:rtl/>
        </w:rPr>
        <w:t>دوشنبه 21 خرداد 1403</w:t>
      </w:r>
    </w:p>
    <w:p w14:paraId="435F82E8" w14:textId="77777777" w:rsidR="007F793C" w:rsidRPr="007F793C" w:rsidRDefault="007F793C" w:rsidP="0079325C">
      <w:pPr>
        <w:widowControl/>
        <w:bidi w:val="0"/>
        <w:spacing w:after="200" w:line="276" w:lineRule="auto"/>
        <w:ind w:firstLine="0"/>
        <w:jc w:val="left"/>
      </w:pPr>
    </w:p>
    <w:sectPr w:rsidR="007F793C" w:rsidRPr="007F793C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1B6B8" w14:textId="77777777" w:rsidR="00A51135" w:rsidRDefault="00A51135" w:rsidP="00024D73">
      <w:pPr>
        <w:spacing w:after="0" w:line="240" w:lineRule="auto"/>
      </w:pPr>
      <w:r>
        <w:separator/>
      </w:r>
    </w:p>
  </w:endnote>
  <w:endnote w:type="continuationSeparator" w:id="0">
    <w:p w14:paraId="295159AE" w14:textId="77777777" w:rsidR="00A51135" w:rsidRDefault="00A51135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34E97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1FC94331" wp14:editId="07235F48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EE02" w14:textId="7C694E1E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3C51AB">
      <w:rPr>
        <w:rFonts w:ascii="Tunga" w:hAnsi="Tunga" w:cs="Tunga"/>
        <w:noProof/>
        <w:sz w:val="16"/>
        <w:szCs w:val="16"/>
      </w:rPr>
      <w:t>Byanyh-Stad-Antkhabat-Movashah-Works.Docx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BDC93" w14:textId="77777777" w:rsidR="00A51135" w:rsidRDefault="00A51135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4AAEF9B9" w14:textId="77777777" w:rsidR="00A51135" w:rsidRDefault="00A51135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5D315" w14:textId="1FBE504E" w:rsidR="00AF0164" w:rsidRPr="00AF0164" w:rsidRDefault="00FD042B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0B14A3" wp14:editId="0B2395FF">
              <wp:simplePos x="0" y="0"/>
              <wp:positionH relativeFrom="column">
                <wp:posOffset>-210700</wp:posOffset>
              </wp:positionH>
              <wp:positionV relativeFrom="paragraph">
                <wp:posOffset>-177663</wp:posOffset>
              </wp:positionV>
              <wp:extent cx="1169773" cy="952054"/>
              <wp:effectExtent l="0" t="0" r="0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9773" cy="952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8F8AD" w14:textId="77777777" w:rsidR="00D42D03" w:rsidRPr="00FD042B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پيش‌نويس</w:t>
                          </w:r>
                        </w:p>
                        <w:p w14:paraId="03C8D613" w14:textId="77777777" w:rsidR="00D42D03" w:rsidRPr="008B1317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8B1317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ويرايش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اول</w:t>
                          </w:r>
                        </w:p>
                        <w:p w14:paraId="4AC9467B" w14:textId="77777777" w:rsidR="00D42D03" w:rsidRDefault="00A51135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430E024002D24FE4911C3680D0E8B79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C1BA8">
                                <w:rPr>
                                  <w:rFonts w:cs="Titr" w:hint="cs"/>
                                  <w:color w:val="548DD4" w:themeColor="text2" w:themeTint="99"/>
                                  <w:sz w:val="12"/>
                                  <w:szCs w:val="16"/>
                                  <w:rtl/>
                                </w:rPr>
                                <w:t>خرداد 1403</w:t>
                              </w:r>
                            </w:sdtContent>
                          </w:sdt>
                        </w:p>
                        <w:p w14:paraId="26A1C3A3" w14:textId="77777777" w:rsidR="00D42D03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begin"/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</w:rPr>
                            <w:instrText>NUMPAGES  \* Arabic  \* MERGEFORMAT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separate"/>
                          </w:r>
                          <w:r w:rsidR="00FD042B">
                            <w:rPr>
                              <w:rFonts w:cs="Titr"/>
                              <w:noProof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3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end"/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صفحه</w:t>
                          </w:r>
                        </w:p>
                        <w:p w14:paraId="26DB0DB9" w14:textId="77777777" w:rsidR="00FD042B" w:rsidRPr="008B1317" w:rsidRDefault="00FD042B" w:rsidP="00FD042B">
                          <w:pP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0B14A3" id="Rectangle 6" o:spid="_x0000_s1026" style="position:absolute;left:0;text-align:left;margin-left:-16.6pt;margin-top:-14pt;width:92.1pt;height: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" filled="f" stroked="f" strokeweight="2pt">
              <v:textbox inset=",0,0,0">
                <w:txbxContent>
                  <w:p w14:paraId="29D8F8AD" w14:textId="77777777" w:rsidR="00D42D03" w:rsidRPr="00FD042B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پيش‌نويس</w:t>
                    </w:r>
                  </w:p>
                  <w:p w14:paraId="03C8D613" w14:textId="77777777" w:rsidR="00D42D03" w:rsidRPr="008B1317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8B1317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ويرايش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اول</w:t>
                    </w:r>
                  </w:p>
                  <w:p w14:paraId="4AC9467B" w14:textId="77777777" w:rsidR="00D42D03" w:rsidRDefault="004C1926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430E024002D24FE4911C3680D0E8B79A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8C1BA8">
                          <w:rPr>
                            <w:rFonts w:cs="Titr" w:hint="cs"/>
                            <w:color w:val="548DD4" w:themeColor="text2" w:themeTint="99"/>
                            <w:sz w:val="12"/>
                            <w:szCs w:val="16"/>
                            <w:rtl/>
                          </w:rPr>
                          <w:t>خرداد 1403</w:t>
                        </w:r>
                      </w:sdtContent>
                    </w:sdt>
                  </w:p>
                  <w:p w14:paraId="26A1C3A3" w14:textId="77777777" w:rsidR="00D42D03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begin"/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</w:rPr>
                      <w:instrText>NUMPAGES  \* Arabic  \* MERGEFORMAT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separate"/>
                    </w:r>
                    <w:r w:rsidR="00FD042B">
                      <w:rPr>
                        <w:rFonts w:cs="Titr"/>
                        <w:noProof/>
                        <w:color w:val="548DD4" w:themeColor="text2" w:themeTint="99"/>
                        <w:sz w:val="12"/>
                        <w:szCs w:val="16"/>
                        <w:rtl/>
                      </w:rPr>
                      <w:t>3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end"/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صفحه</w:t>
                    </w:r>
                  </w:p>
                  <w:p w14:paraId="26DB0DB9" w14:textId="77777777" w:rsidR="00FD042B" w:rsidRPr="008B1317" w:rsidRDefault="00FD042B" w:rsidP="00FD042B">
                    <w:pP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50FB0CF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66D80A5E" wp14:editId="09129B35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A8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C5EE5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1AB"/>
    <w:rsid w:val="003C5537"/>
    <w:rsid w:val="003F2473"/>
    <w:rsid w:val="003F611D"/>
    <w:rsid w:val="00402249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1926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C123C"/>
    <w:rsid w:val="006C5FDB"/>
    <w:rsid w:val="006D2624"/>
    <w:rsid w:val="006E111A"/>
    <w:rsid w:val="006F0485"/>
    <w:rsid w:val="006F2F4A"/>
    <w:rsid w:val="007018CC"/>
    <w:rsid w:val="0070234B"/>
    <w:rsid w:val="0070434A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A03BE"/>
    <w:rsid w:val="008A2D29"/>
    <w:rsid w:val="008A6A1E"/>
    <w:rsid w:val="008C1BA8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2FAC"/>
    <w:rsid w:val="009E30A0"/>
    <w:rsid w:val="009E5AD1"/>
    <w:rsid w:val="009F4E3B"/>
    <w:rsid w:val="00A00171"/>
    <w:rsid w:val="00A134E3"/>
    <w:rsid w:val="00A2206B"/>
    <w:rsid w:val="00A2529D"/>
    <w:rsid w:val="00A46C40"/>
    <w:rsid w:val="00A51135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56915"/>
    <w:rsid w:val="00B624E4"/>
    <w:rsid w:val="00B631D9"/>
    <w:rsid w:val="00B65CF1"/>
    <w:rsid w:val="00B73618"/>
    <w:rsid w:val="00B7753D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CE45CA"/>
    <w:rsid w:val="00CF151C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813AF"/>
  <w15:docId w15:val="{F322D59D-8B8F-4439-9AD2-9DD1F880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0E024002D24FE4911C3680D0E8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5EEF-B7B7-4DC9-AD16-DD015A76AD5E}"/>
      </w:docPartPr>
      <w:docPartBody>
        <w:p w:rsidR="00FA711D" w:rsidRDefault="00A11975">
          <w:pPr>
            <w:pStyle w:val="430E024002D24FE4911C3680D0E8B79A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75"/>
    <w:rsid w:val="00A11975"/>
    <w:rsid w:val="00EF593B"/>
    <w:rsid w:val="00F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30E024002D24FE4911C3680D0E8B79A">
    <w:name w:val="430E024002D24FE4911C3680D0E8B79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20A1-EE7D-4997-A654-BFE60FE0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48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خرداد 1403</dc:subject>
  <dc:creator>Tent</dc:creator>
  <cp:keywords/>
  <cp:lastModifiedBy>Tent</cp:lastModifiedBy>
  <cp:revision>8</cp:revision>
  <cp:lastPrinted>2025-06-01T06:14:00Z</cp:lastPrinted>
  <dcterms:created xsi:type="dcterms:W3CDTF">2024-06-09T23:38:00Z</dcterms:created>
  <dcterms:modified xsi:type="dcterms:W3CDTF">2025-06-01T06:15:00Z</dcterms:modified>
</cp:coreProperties>
</file>